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B75078" w14:textId="208CD88D" w:rsidR="005A559E" w:rsidRDefault="005A559E" w:rsidP="005A559E">
      <w:pPr>
        <w:jc w:val="center"/>
        <w:rPr>
          <w:b/>
          <w:bCs/>
        </w:rPr>
      </w:pPr>
      <w:r>
        <w:rPr>
          <w:rFonts w:ascii="Calibri" w:hAnsi="Calibri"/>
          <w:b/>
          <w:bCs/>
          <w:noProof/>
          <w:sz w:val="22"/>
          <w:szCs w:val="22"/>
        </w:rPr>
        <w:drawing>
          <wp:inline distT="0" distB="0" distL="0" distR="0" wp14:anchorId="565C63DA" wp14:editId="2CF0571C">
            <wp:extent cx="5760720" cy="8174864"/>
            <wp:effectExtent l="0" t="0" r="0" b="0"/>
            <wp:docPr id="42579442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794429" name="Obraz 42579442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4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3271E" w14:textId="77777777" w:rsidR="00C42A40" w:rsidRDefault="00C42A40">
      <w:pPr>
        <w:rPr>
          <w:b/>
          <w:bCs/>
        </w:rPr>
      </w:pPr>
      <w:r>
        <w:rPr>
          <w:b/>
          <w:bCs/>
        </w:rPr>
        <w:br w:type="page"/>
      </w:r>
    </w:p>
    <w:p w14:paraId="44C9E923" w14:textId="77777777" w:rsidR="00733783" w:rsidRDefault="00733783" w:rsidP="00733783">
      <w:pPr>
        <w:jc w:val="center"/>
        <w:rPr>
          <w:b/>
          <w:bCs/>
          <w:sz w:val="32"/>
          <w:szCs w:val="32"/>
        </w:rPr>
      </w:pPr>
    </w:p>
    <w:p w14:paraId="780E661C" w14:textId="7BAD5CB1" w:rsidR="00733783" w:rsidRPr="00733783" w:rsidRDefault="00733783" w:rsidP="00733783">
      <w:pPr>
        <w:jc w:val="center"/>
        <w:rPr>
          <w:b/>
          <w:bCs/>
          <w:sz w:val="32"/>
          <w:szCs w:val="32"/>
        </w:rPr>
      </w:pPr>
      <w:r w:rsidRPr="00733783">
        <w:rPr>
          <w:b/>
          <w:bCs/>
          <w:sz w:val="32"/>
          <w:szCs w:val="32"/>
        </w:rPr>
        <w:t>FILM TYLKO W KINACH OD 24 LIPCA 2026</w:t>
      </w:r>
    </w:p>
    <w:p w14:paraId="77BF2328" w14:textId="77777777" w:rsidR="00687D73" w:rsidRDefault="00687D73" w:rsidP="00B069AD">
      <w:pPr>
        <w:rPr>
          <w:b/>
          <w:bCs/>
        </w:rPr>
      </w:pPr>
    </w:p>
    <w:tbl>
      <w:tblPr>
        <w:tblStyle w:val="TableNormal"/>
        <w:tblpPr w:leftFromText="141" w:rightFromText="141" w:vertAnchor="text" w:horzAnchor="page" w:tblpX="2371" w:tblpY="275"/>
        <w:tblW w:w="8587" w:type="dxa"/>
        <w:shd w:val="clear" w:color="auto" w:fill="CADFFF"/>
        <w:tblLayout w:type="fixed"/>
        <w:tblLook w:val="04A0" w:firstRow="1" w:lastRow="0" w:firstColumn="1" w:lastColumn="0" w:noHBand="0" w:noVBand="1"/>
      </w:tblPr>
      <w:tblGrid>
        <w:gridCol w:w="3610"/>
        <w:gridCol w:w="4977"/>
      </w:tblGrid>
      <w:tr w:rsidR="00733783" w:rsidRPr="00591FE6" w14:paraId="5A9C0040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2788B5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 xml:space="preserve">TYTUŁ: 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B43682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Jej piekło</w:t>
            </w:r>
          </w:p>
        </w:tc>
      </w:tr>
      <w:tr w:rsidR="00733783" w:rsidRPr="00591FE6" w14:paraId="5898669E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C28E16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>TYTUŁ ORYGINALNY: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D1BEFB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 xml:space="preserve">Her </w:t>
            </w:r>
            <w:proofErr w:type="spellStart"/>
            <w:r>
              <w:rPr>
                <w:rFonts w:ascii="Calibri" w:hAnsi="Calibri"/>
                <w:sz w:val="22"/>
                <w:szCs w:val="22"/>
              </w:rPr>
              <w:t>Private</w:t>
            </w:r>
            <w:proofErr w:type="spellEnd"/>
            <w:r>
              <w:rPr>
                <w:rFonts w:ascii="Calibri" w:hAnsi="Calibr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hAnsi="Calibri"/>
                <w:sz w:val="22"/>
                <w:szCs w:val="22"/>
              </w:rPr>
              <w:t>Hell</w:t>
            </w:r>
            <w:proofErr w:type="spellEnd"/>
          </w:p>
        </w:tc>
      </w:tr>
      <w:tr w:rsidR="00733783" w:rsidRPr="00591FE6" w14:paraId="2CA4B017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A5A785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>CZAS TRWANIA: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187748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r w:rsidRPr="00612B8C">
              <w:rPr>
                <w:rFonts w:ascii="Calibri" w:hAnsi="Calibri"/>
                <w:sz w:val="22"/>
                <w:szCs w:val="22"/>
              </w:rPr>
              <w:t>1h49min.</w:t>
            </w:r>
          </w:p>
        </w:tc>
      </w:tr>
      <w:tr w:rsidR="00733783" w:rsidRPr="00591FE6" w14:paraId="332DAFA6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043F44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>GATUNEK: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FBF688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r w:rsidRPr="00612B8C">
              <w:rPr>
                <w:rFonts w:ascii="Calibri" w:hAnsi="Calibri"/>
                <w:sz w:val="22"/>
                <w:szCs w:val="22"/>
              </w:rPr>
              <w:t>horror</w:t>
            </w:r>
          </w:p>
        </w:tc>
      </w:tr>
      <w:tr w:rsidR="00733783" w:rsidRPr="00733783" w14:paraId="736CB298" w14:textId="77777777" w:rsidTr="00733783">
        <w:trPr>
          <w:trHeight w:val="18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AB850E3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>OBSADA: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040FA7" w14:textId="77777777" w:rsidR="00733783" w:rsidRPr="00733783" w:rsidRDefault="00733783" w:rsidP="00733783">
            <w:pPr>
              <w:rPr>
                <w:rFonts w:ascii="Calibri" w:hAnsi="Calibri"/>
                <w:sz w:val="22"/>
                <w:szCs w:val="22"/>
                <w:lang w:val="en-US"/>
              </w:rPr>
            </w:pPr>
            <w:r w:rsidRPr="00733783">
              <w:rPr>
                <w:rFonts w:ascii="Calibri" w:hAnsi="Calibri"/>
                <w:sz w:val="22"/>
                <w:szCs w:val="22"/>
                <w:lang w:val="en-US"/>
              </w:rPr>
              <w:t xml:space="preserve">Charles Melton </w:t>
            </w:r>
          </w:p>
          <w:p w14:paraId="12D91E76" w14:textId="77777777" w:rsidR="00733783" w:rsidRPr="00733783" w:rsidRDefault="00733783" w:rsidP="00733783">
            <w:pPr>
              <w:rPr>
                <w:rFonts w:ascii="Calibri" w:hAnsi="Calibri"/>
                <w:sz w:val="22"/>
                <w:szCs w:val="22"/>
                <w:lang w:val="en-US"/>
              </w:rPr>
            </w:pPr>
            <w:r w:rsidRPr="00733783">
              <w:rPr>
                <w:rFonts w:ascii="Calibri" w:hAnsi="Calibri"/>
                <w:sz w:val="22"/>
                <w:szCs w:val="22"/>
                <w:lang w:val="en-US"/>
              </w:rPr>
              <w:t xml:space="preserve">Sophie Thatcher </w:t>
            </w:r>
          </w:p>
          <w:p w14:paraId="2E724F76" w14:textId="77777777" w:rsidR="00733783" w:rsidRPr="00733783" w:rsidRDefault="00733783" w:rsidP="00733783">
            <w:pPr>
              <w:rPr>
                <w:rFonts w:ascii="Calibri" w:hAnsi="Calibri"/>
                <w:sz w:val="22"/>
                <w:szCs w:val="22"/>
                <w:lang w:val="en-US"/>
              </w:rPr>
            </w:pPr>
            <w:r w:rsidRPr="00733783">
              <w:rPr>
                <w:rFonts w:ascii="Calibri" w:hAnsi="Calibri"/>
                <w:sz w:val="22"/>
                <w:szCs w:val="22"/>
                <w:lang w:val="en-US"/>
              </w:rPr>
              <w:t xml:space="preserve">Kristine Froseth </w:t>
            </w:r>
          </w:p>
          <w:p w14:paraId="725F3D5A" w14:textId="77777777" w:rsidR="00733783" w:rsidRPr="00733783" w:rsidRDefault="00733783" w:rsidP="00733783">
            <w:pPr>
              <w:rPr>
                <w:rFonts w:ascii="Calibri" w:hAnsi="Calibri"/>
                <w:sz w:val="22"/>
                <w:szCs w:val="22"/>
                <w:lang w:val="en-US"/>
              </w:rPr>
            </w:pPr>
            <w:r w:rsidRPr="00733783">
              <w:rPr>
                <w:rFonts w:ascii="Calibri" w:hAnsi="Calibri"/>
                <w:sz w:val="22"/>
                <w:szCs w:val="22"/>
                <w:lang w:val="en-US"/>
              </w:rPr>
              <w:t>Havana Rose Liu</w:t>
            </w:r>
          </w:p>
          <w:p w14:paraId="4AC19D95" w14:textId="77777777" w:rsidR="00733783" w:rsidRPr="00733783" w:rsidRDefault="00733783" w:rsidP="00733783">
            <w:pPr>
              <w:rPr>
                <w:rFonts w:ascii="Calibri" w:hAnsi="Calibri"/>
                <w:sz w:val="22"/>
                <w:szCs w:val="22"/>
                <w:lang w:val="en-US"/>
              </w:rPr>
            </w:pPr>
            <w:r w:rsidRPr="00733783">
              <w:rPr>
                <w:rFonts w:ascii="Calibri" w:hAnsi="Calibri"/>
                <w:sz w:val="22"/>
                <w:szCs w:val="22"/>
                <w:lang w:val="en-US"/>
              </w:rPr>
              <w:t xml:space="preserve">Diego Calva </w:t>
            </w:r>
          </w:p>
          <w:p w14:paraId="00C72896" w14:textId="77777777" w:rsidR="00733783" w:rsidRPr="00733783" w:rsidRDefault="00733783" w:rsidP="00733783">
            <w:pPr>
              <w:rPr>
                <w:rFonts w:ascii="Calibri" w:hAnsi="Calibri"/>
                <w:sz w:val="22"/>
                <w:szCs w:val="22"/>
                <w:lang w:val="en-US"/>
              </w:rPr>
            </w:pPr>
            <w:r w:rsidRPr="00733783">
              <w:rPr>
                <w:rFonts w:ascii="Calibri" w:hAnsi="Calibri"/>
                <w:sz w:val="22"/>
                <w:szCs w:val="22"/>
                <w:lang w:val="en-US"/>
              </w:rPr>
              <w:t>Hidetoshi Nishijima</w:t>
            </w:r>
          </w:p>
        </w:tc>
      </w:tr>
      <w:tr w:rsidR="00733783" w:rsidRPr="00591FE6" w14:paraId="0E31FC47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0C6297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  <w:lang w:val="en-US"/>
              </w:rPr>
              <w:t xml:space="preserve"> </w:t>
            </w: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>REŻYSERIA: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2EF320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r w:rsidRPr="000A4989">
              <w:rPr>
                <w:rFonts w:ascii="Calibri" w:hAnsi="Calibri"/>
                <w:sz w:val="22"/>
                <w:szCs w:val="22"/>
              </w:rPr>
              <w:t xml:space="preserve">Nicolas Winding </w:t>
            </w:r>
            <w:proofErr w:type="spellStart"/>
            <w:r w:rsidRPr="000A4989">
              <w:rPr>
                <w:rFonts w:ascii="Calibri" w:hAnsi="Calibri"/>
                <w:sz w:val="22"/>
                <w:szCs w:val="22"/>
              </w:rPr>
              <w:t>Refn</w:t>
            </w:r>
            <w:proofErr w:type="spellEnd"/>
          </w:p>
        </w:tc>
      </w:tr>
      <w:tr w:rsidR="00733783" w:rsidRPr="009772E4" w14:paraId="2C6BC07E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EA7E7C4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>SCENARIUSZ: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A7317FA" w14:textId="77777777" w:rsidR="00733783" w:rsidRPr="00733783" w:rsidRDefault="00733783" w:rsidP="00733783">
            <w:pPr>
              <w:rPr>
                <w:rFonts w:ascii="Calibri" w:hAnsi="Calibri"/>
                <w:sz w:val="22"/>
                <w:szCs w:val="22"/>
                <w:lang w:val="en-US"/>
              </w:rPr>
            </w:pPr>
            <w:r w:rsidRPr="00733783">
              <w:rPr>
                <w:rFonts w:ascii="Calibri" w:hAnsi="Calibri"/>
                <w:sz w:val="22"/>
                <w:szCs w:val="22"/>
                <w:lang w:val="en-US"/>
              </w:rPr>
              <w:t>Nicolas Winding Refn, Esti Giordani</w:t>
            </w:r>
          </w:p>
        </w:tc>
      </w:tr>
      <w:tr w:rsidR="00733783" w:rsidRPr="00687D73" w14:paraId="3DD42029" w14:textId="77777777" w:rsidTr="00733783">
        <w:trPr>
          <w:trHeight w:val="170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C46030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>PRODUKCJA: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AAF70A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r w:rsidRPr="000A4989">
              <w:rPr>
                <w:rFonts w:ascii="Calibri" w:hAnsi="Calibri"/>
                <w:sz w:val="22"/>
                <w:szCs w:val="22"/>
              </w:rPr>
              <w:t xml:space="preserve">Nicolas Winding </w:t>
            </w:r>
            <w:proofErr w:type="spellStart"/>
            <w:r w:rsidRPr="000A4989">
              <w:rPr>
                <w:rFonts w:ascii="Calibri" w:hAnsi="Calibri"/>
                <w:sz w:val="22"/>
                <w:szCs w:val="22"/>
              </w:rPr>
              <w:t>Refn</w:t>
            </w:r>
            <w:proofErr w:type="spellEnd"/>
          </w:p>
        </w:tc>
      </w:tr>
      <w:tr w:rsidR="00733783" w:rsidRPr="00591FE6" w14:paraId="498C0998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E2A375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>ZDJĘCIA: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A57BD2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r w:rsidRPr="00612B8C">
              <w:rPr>
                <w:rFonts w:ascii="Calibri" w:hAnsi="Calibri"/>
                <w:sz w:val="22"/>
                <w:szCs w:val="22"/>
              </w:rPr>
              <w:t xml:space="preserve">Magnus </w:t>
            </w:r>
            <w:proofErr w:type="spellStart"/>
            <w:r w:rsidRPr="00612B8C">
              <w:rPr>
                <w:rFonts w:ascii="Calibri" w:hAnsi="Calibri"/>
                <w:sz w:val="22"/>
                <w:szCs w:val="22"/>
              </w:rPr>
              <w:t>Nordenhof</w:t>
            </w:r>
            <w:proofErr w:type="spellEnd"/>
            <w:r w:rsidRPr="00612B8C">
              <w:rPr>
                <w:rFonts w:ascii="Calibri" w:hAnsi="Calibri"/>
                <w:sz w:val="22"/>
                <w:szCs w:val="22"/>
              </w:rPr>
              <w:t xml:space="preserve"> </w:t>
            </w:r>
            <w:proofErr w:type="spellStart"/>
            <w:r w:rsidRPr="00612B8C">
              <w:rPr>
                <w:rFonts w:ascii="Calibri" w:hAnsi="Calibri"/>
                <w:sz w:val="22"/>
                <w:szCs w:val="22"/>
              </w:rPr>
              <w:t>Jønck</w:t>
            </w:r>
            <w:proofErr w:type="spellEnd"/>
          </w:p>
        </w:tc>
      </w:tr>
      <w:tr w:rsidR="00733783" w:rsidRPr="00591FE6" w14:paraId="39B49256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58F20C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rFonts w:ascii="Calibri" w:hAnsi="Calibri"/>
                <w:b/>
                <w:bCs/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>CASTING: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4A8A6E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proofErr w:type="spellStart"/>
            <w:r w:rsidRPr="00612B8C">
              <w:rPr>
                <w:rFonts w:ascii="Calibri" w:hAnsi="Calibri"/>
                <w:sz w:val="22"/>
                <w:szCs w:val="22"/>
              </w:rPr>
              <w:t>Courtney</w:t>
            </w:r>
            <w:proofErr w:type="spellEnd"/>
            <w:r w:rsidRPr="00612B8C">
              <w:rPr>
                <w:rFonts w:ascii="Calibri" w:hAnsi="Calibri"/>
                <w:sz w:val="22"/>
                <w:szCs w:val="22"/>
              </w:rPr>
              <w:t xml:space="preserve"> </w:t>
            </w:r>
            <w:proofErr w:type="spellStart"/>
            <w:r w:rsidRPr="00612B8C">
              <w:rPr>
                <w:rFonts w:ascii="Calibri" w:hAnsi="Calibri"/>
                <w:sz w:val="22"/>
                <w:szCs w:val="22"/>
              </w:rPr>
              <w:t>Bright</w:t>
            </w:r>
            <w:proofErr w:type="spellEnd"/>
          </w:p>
          <w:p w14:paraId="15AD7029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r w:rsidRPr="00612B8C">
              <w:rPr>
                <w:rFonts w:ascii="Calibri" w:hAnsi="Calibri"/>
                <w:sz w:val="22"/>
                <w:szCs w:val="22"/>
              </w:rPr>
              <w:t>Nicole Daniels</w:t>
            </w:r>
          </w:p>
        </w:tc>
      </w:tr>
      <w:tr w:rsidR="00733783" w:rsidRPr="00591FE6" w14:paraId="1230C86D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5EC4FB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>MONTAŻ: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B7C5EC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proofErr w:type="spellStart"/>
            <w:r w:rsidRPr="00612B8C">
              <w:rPr>
                <w:rFonts w:ascii="Calibri" w:hAnsi="Calibri"/>
                <w:sz w:val="22"/>
                <w:szCs w:val="22"/>
              </w:rPr>
              <w:t>Matthew</w:t>
            </w:r>
            <w:proofErr w:type="spellEnd"/>
            <w:r w:rsidRPr="00612B8C">
              <w:rPr>
                <w:rFonts w:ascii="Calibri" w:hAnsi="Calibri"/>
                <w:sz w:val="22"/>
                <w:szCs w:val="22"/>
              </w:rPr>
              <w:t xml:space="preserve"> Newman</w:t>
            </w:r>
          </w:p>
        </w:tc>
      </w:tr>
      <w:tr w:rsidR="00733783" w:rsidRPr="00591FE6" w14:paraId="7C645E23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85C154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>SCENOGRAFIA: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56BB83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proofErr w:type="spellStart"/>
            <w:r w:rsidRPr="00612B8C">
              <w:rPr>
                <w:rFonts w:ascii="Calibri" w:hAnsi="Calibri"/>
                <w:sz w:val="22"/>
                <w:szCs w:val="22"/>
              </w:rPr>
              <w:t>Gitte</w:t>
            </w:r>
            <w:proofErr w:type="spellEnd"/>
            <w:r w:rsidRPr="00612B8C">
              <w:rPr>
                <w:rFonts w:ascii="Calibri" w:hAnsi="Calibri"/>
                <w:sz w:val="22"/>
                <w:szCs w:val="22"/>
              </w:rPr>
              <w:t xml:space="preserve"> </w:t>
            </w:r>
            <w:proofErr w:type="spellStart"/>
            <w:r w:rsidRPr="00612B8C">
              <w:rPr>
                <w:rFonts w:ascii="Calibri" w:hAnsi="Calibri"/>
                <w:sz w:val="22"/>
                <w:szCs w:val="22"/>
              </w:rPr>
              <w:t>Malling</w:t>
            </w:r>
            <w:proofErr w:type="spellEnd"/>
          </w:p>
        </w:tc>
      </w:tr>
      <w:tr w:rsidR="00733783" w:rsidRPr="00591FE6" w14:paraId="7B159E3C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7C64D8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 xml:space="preserve">MUZYKA: 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357D53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proofErr w:type="spellStart"/>
            <w:r w:rsidRPr="00612B8C">
              <w:rPr>
                <w:rFonts w:ascii="Calibri" w:hAnsi="Calibri"/>
                <w:sz w:val="22"/>
                <w:szCs w:val="22"/>
              </w:rPr>
              <w:t>Pino</w:t>
            </w:r>
            <w:proofErr w:type="spellEnd"/>
            <w:r w:rsidRPr="00612B8C">
              <w:rPr>
                <w:rFonts w:ascii="Calibri" w:hAnsi="Calibri"/>
                <w:sz w:val="22"/>
                <w:szCs w:val="22"/>
              </w:rPr>
              <w:t xml:space="preserve"> </w:t>
            </w:r>
            <w:proofErr w:type="spellStart"/>
            <w:r w:rsidRPr="00612B8C">
              <w:rPr>
                <w:rFonts w:ascii="Calibri" w:hAnsi="Calibri"/>
                <w:sz w:val="22"/>
                <w:szCs w:val="22"/>
              </w:rPr>
              <w:t>Donaggio</w:t>
            </w:r>
            <w:proofErr w:type="spellEnd"/>
          </w:p>
        </w:tc>
      </w:tr>
      <w:tr w:rsidR="00733783" w:rsidRPr="00591FE6" w14:paraId="0F3A4245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7644FC6" w14:textId="77777777" w:rsidR="00733783" w:rsidRPr="00733783" w:rsidRDefault="00733783" w:rsidP="00733783">
            <w:pPr>
              <w:rPr>
                <w:sz w:val="28"/>
                <w:szCs w:val="28"/>
              </w:rPr>
            </w:pP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E5508AB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</w:p>
        </w:tc>
      </w:tr>
      <w:tr w:rsidR="00733783" w:rsidRPr="00591FE6" w14:paraId="1182CFA3" w14:textId="77777777" w:rsidTr="00733783">
        <w:trPr>
          <w:trHeight w:val="315"/>
        </w:trPr>
        <w:tc>
          <w:tcPr>
            <w:tcW w:w="3610" w:type="dxa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0D02BE" w14:textId="77777777" w:rsidR="00733783" w:rsidRPr="00733783" w:rsidRDefault="00733783" w:rsidP="00733783">
            <w:pPr>
              <w:pStyle w:val="Default"/>
              <w:spacing w:before="0"/>
              <w:jc w:val="right"/>
              <w:rPr>
                <w:sz w:val="28"/>
                <w:szCs w:val="28"/>
              </w:rPr>
            </w:pPr>
            <w:r w:rsidRPr="00733783">
              <w:rPr>
                <w:rFonts w:ascii="Calibri" w:hAnsi="Calibri"/>
                <w:b/>
                <w:bCs/>
                <w:sz w:val="28"/>
                <w:szCs w:val="28"/>
              </w:rPr>
              <w:t xml:space="preserve">DYSTRYBUCJA W POLSCE: </w:t>
            </w:r>
          </w:p>
        </w:tc>
        <w:tc>
          <w:tcPr>
            <w:tcW w:w="4977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2F1D46" w14:textId="77777777" w:rsidR="00733783" w:rsidRPr="00612B8C" w:rsidRDefault="00733783" w:rsidP="00733783">
            <w:pPr>
              <w:rPr>
                <w:rFonts w:ascii="Calibri" w:hAnsi="Calibri"/>
                <w:sz w:val="22"/>
                <w:szCs w:val="22"/>
              </w:rPr>
            </w:pPr>
            <w:r w:rsidRPr="00591FE6">
              <w:rPr>
                <w:rFonts w:ascii="Calibri" w:hAnsi="Calibri"/>
                <w:sz w:val="22"/>
                <w:szCs w:val="22"/>
              </w:rPr>
              <w:t>Monolith Films</w:t>
            </w:r>
          </w:p>
        </w:tc>
      </w:tr>
    </w:tbl>
    <w:p w14:paraId="1C9FAC0D" w14:textId="77777777" w:rsidR="00733783" w:rsidRDefault="00733783" w:rsidP="00B069AD">
      <w:pPr>
        <w:rPr>
          <w:b/>
          <w:bCs/>
        </w:rPr>
      </w:pPr>
    </w:p>
    <w:p w14:paraId="4C8FC2C0" w14:textId="77777777" w:rsidR="00733783" w:rsidRDefault="00733783" w:rsidP="00B069AD">
      <w:pPr>
        <w:rPr>
          <w:b/>
          <w:bCs/>
        </w:rPr>
      </w:pPr>
    </w:p>
    <w:p w14:paraId="497E2CC0" w14:textId="77777777" w:rsidR="00733783" w:rsidRDefault="00733783" w:rsidP="00B069AD">
      <w:pPr>
        <w:rPr>
          <w:b/>
          <w:bCs/>
        </w:rPr>
      </w:pPr>
    </w:p>
    <w:p w14:paraId="64BF7F53" w14:textId="77777777" w:rsidR="00733783" w:rsidRDefault="00733783" w:rsidP="00733783">
      <w:pPr>
        <w:rPr>
          <w:b/>
          <w:bCs/>
        </w:rPr>
      </w:pPr>
    </w:p>
    <w:p w14:paraId="53047D13" w14:textId="77777777" w:rsidR="00733783" w:rsidRDefault="00733783" w:rsidP="00B069AD">
      <w:pPr>
        <w:rPr>
          <w:b/>
          <w:bCs/>
        </w:rPr>
      </w:pPr>
    </w:p>
    <w:p w14:paraId="01A13F91" w14:textId="77777777" w:rsidR="00687D73" w:rsidRDefault="00687D73">
      <w:pPr>
        <w:rPr>
          <w:b/>
          <w:bCs/>
        </w:rPr>
      </w:pPr>
      <w:r>
        <w:rPr>
          <w:b/>
          <w:bCs/>
        </w:rPr>
        <w:br w:type="page"/>
      </w:r>
    </w:p>
    <w:p w14:paraId="542C2893" w14:textId="77777777" w:rsidR="00733783" w:rsidRDefault="00733783" w:rsidP="00B069AD">
      <w:pPr>
        <w:rPr>
          <w:b/>
          <w:bCs/>
        </w:rPr>
      </w:pPr>
    </w:p>
    <w:p w14:paraId="52BB61B2" w14:textId="375BB499" w:rsidR="00C42A40" w:rsidRDefault="00C42A40" w:rsidP="00B069AD">
      <w:pPr>
        <w:rPr>
          <w:b/>
          <w:bCs/>
        </w:rPr>
      </w:pPr>
      <w:r>
        <w:rPr>
          <w:b/>
          <w:bCs/>
        </w:rPr>
        <w:t>O FILMIE</w:t>
      </w:r>
    </w:p>
    <w:p w14:paraId="721AE636" w14:textId="77777777" w:rsidR="000D1132" w:rsidRDefault="000D1132" w:rsidP="00B069AD">
      <w:pPr>
        <w:rPr>
          <w:b/>
          <w:bCs/>
        </w:rPr>
      </w:pPr>
    </w:p>
    <w:p w14:paraId="3513794A" w14:textId="77777777" w:rsidR="000D1132" w:rsidRDefault="000D1132" w:rsidP="000D113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hAnsi="Helvetica"/>
        </w:rPr>
      </w:pPr>
      <w:r>
        <w:rPr>
          <w:rFonts w:hAnsi="Helvetica"/>
        </w:rPr>
        <w:t>Kiedy futurystyczn</w:t>
      </w:r>
      <w:r>
        <w:rPr>
          <w:rFonts w:hAnsi="Helvetica"/>
        </w:rPr>
        <w:t>ą</w:t>
      </w:r>
      <w:r>
        <w:rPr>
          <w:rFonts w:hAnsi="Helvetica"/>
        </w:rPr>
        <w:t xml:space="preserve"> metropoli</w:t>
      </w:r>
      <w:r>
        <w:rPr>
          <w:rFonts w:hAnsi="Helvetica"/>
        </w:rPr>
        <w:t>ę</w:t>
      </w:r>
      <w:r>
        <w:rPr>
          <w:rFonts w:hAnsi="Helvetica"/>
        </w:rPr>
        <w:t xml:space="preserve"> spowija tajemnicza mg</w:t>
      </w:r>
      <w:r>
        <w:rPr>
          <w:rFonts w:hAnsi="Helvetica"/>
        </w:rPr>
        <w:t>ł</w:t>
      </w:r>
      <w:r>
        <w:rPr>
          <w:rFonts w:hAnsi="Helvetica"/>
        </w:rPr>
        <w:t>a, na wolno</w:t>
      </w:r>
      <w:r>
        <w:rPr>
          <w:rFonts w:hAnsi="Helvetica"/>
        </w:rPr>
        <w:t>ść</w:t>
      </w:r>
      <w:r>
        <w:rPr>
          <w:rFonts w:hAnsi="Helvetica"/>
        </w:rPr>
        <w:t xml:space="preserve"> wydostaje si</w:t>
      </w:r>
      <w:r>
        <w:rPr>
          <w:rFonts w:hAnsi="Helvetica"/>
        </w:rPr>
        <w:t>ę</w:t>
      </w:r>
      <w:r>
        <w:rPr>
          <w:rFonts w:hAnsi="Helvetica"/>
        </w:rPr>
        <w:t xml:space="preserve"> </w:t>
      </w:r>
      <w:r>
        <w:rPr>
          <w:rFonts w:hAnsi="Helvetica"/>
        </w:rPr>
        <w:t>ś</w:t>
      </w:r>
      <w:r>
        <w:rPr>
          <w:rFonts w:hAnsi="Helvetica"/>
        </w:rPr>
        <w:t>mierciono</w:t>
      </w:r>
      <w:r>
        <w:rPr>
          <w:rFonts w:hAnsi="Helvetica"/>
        </w:rPr>
        <w:t>ś</w:t>
      </w:r>
      <w:r>
        <w:rPr>
          <w:rFonts w:hAnsi="Helvetica"/>
        </w:rPr>
        <w:t>na i nieuchwytna istota, z kt</w:t>
      </w:r>
      <w:r>
        <w:rPr>
          <w:rFonts w:hAnsi="Helvetica"/>
        </w:rPr>
        <w:t>ó</w:t>
      </w:r>
      <w:r>
        <w:rPr>
          <w:rFonts w:hAnsi="Helvetica"/>
        </w:rPr>
        <w:t>rej r</w:t>
      </w:r>
      <w:r>
        <w:rPr>
          <w:rFonts w:hAnsi="Helvetica"/>
        </w:rPr>
        <w:t>ę</w:t>
      </w:r>
      <w:r>
        <w:rPr>
          <w:rFonts w:hAnsi="Helvetica"/>
        </w:rPr>
        <w:t>ki gin</w:t>
      </w:r>
      <w:r>
        <w:rPr>
          <w:rFonts w:hAnsi="Helvetica"/>
        </w:rPr>
        <w:t>ą</w:t>
      </w:r>
      <w:r>
        <w:rPr>
          <w:rFonts w:hAnsi="Helvetica"/>
        </w:rPr>
        <w:t xml:space="preserve"> m</w:t>
      </w:r>
      <w:r>
        <w:rPr>
          <w:rFonts w:hAnsi="Helvetica"/>
        </w:rPr>
        <w:t>ł</w:t>
      </w:r>
      <w:r>
        <w:rPr>
          <w:rFonts w:hAnsi="Helvetica"/>
        </w:rPr>
        <w:t>ode kobiety. W tym czasie ameryka</w:t>
      </w:r>
      <w:r>
        <w:rPr>
          <w:rFonts w:hAnsi="Helvetica"/>
        </w:rPr>
        <w:t>ń</w:t>
      </w:r>
      <w:r>
        <w:rPr>
          <w:rFonts w:hAnsi="Helvetica"/>
        </w:rPr>
        <w:t xml:space="preserve">ski </w:t>
      </w:r>
      <w:r>
        <w:rPr>
          <w:rFonts w:hAnsi="Helvetica"/>
        </w:rPr>
        <w:t>ż</w:t>
      </w:r>
      <w:r>
        <w:rPr>
          <w:rFonts w:hAnsi="Helvetica"/>
        </w:rPr>
        <w:t>o</w:t>
      </w:r>
      <w:r>
        <w:rPr>
          <w:rFonts w:hAnsi="Helvetica"/>
        </w:rPr>
        <w:t>ł</w:t>
      </w:r>
      <w:r>
        <w:rPr>
          <w:rFonts w:hAnsi="Helvetica"/>
        </w:rPr>
        <w:t>nierz wyrusza w pe</w:t>
      </w:r>
      <w:r>
        <w:rPr>
          <w:rFonts w:hAnsi="Helvetica"/>
        </w:rPr>
        <w:t>ł</w:t>
      </w:r>
      <w:r>
        <w:rPr>
          <w:rFonts w:hAnsi="Helvetica"/>
        </w:rPr>
        <w:t>n</w:t>
      </w:r>
      <w:r>
        <w:rPr>
          <w:rFonts w:hAnsi="Helvetica"/>
        </w:rPr>
        <w:t>ą</w:t>
      </w:r>
      <w:r>
        <w:rPr>
          <w:rFonts w:hAnsi="Helvetica"/>
        </w:rPr>
        <w:t xml:space="preserve"> grozy odysej</w:t>
      </w:r>
      <w:r>
        <w:rPr>
          <w:rFonts w:hAnsi="Helvetica"/>
        </w:rPr>
        <w:t>ę</w:t>
      </w:r>
      <w:r>
        <w:rPr>
          <w:rFonts w:hAnsi="Helvetica"/>
        </w:rPr>
        <w:t>, by ocali</w:t>
      </w:r>
      <w:r>
        <w:rPr>
          <w:rFonts w:hAnsi="Helvetica"/>
        </w:rPr>
        <w:t>ć</w:t>
      </w:r>
      <w:r>
        <w:rPr>
          <w:rFonts w:hAnsi="Helvetica"/>
        </w:rPr>
        <w:t xml:space="preserve"> swoj</w:t>
      </w:r>
      <w:r>
        <w:rPr>
          <w:rFonts w:hAnsi="Helvetica"/>
        </w:rPr>
        <w:t>ą</w:t>
      </w:r>
      <w:r>
        <w:rPr>
          <w:rFonts w:hAnsi="Helvetica"/>
        </w:rPr>
        <w:t xml:space="preserve"> c</w:t>
      </w:r>
      <w:r>
        <w:rPr>
          <w:rFonts w:hAnsi="Helvetica"/>
        </w:rPr>
        <w:t>ó</w:t>
      </w:r>
      <w:r>
        <w:rPr>
          <w:rFonts w:hAnsi="Helvetica"/>
        </w:rPr>
        <w:t>rk</w:t>
      </w:r>
      <w:r>
        <w:rPr>
          <w:rFonts w:hAnsi="Helvetica"/>
        </w:rPr>
        <w:t>ę</w:t>
      </w:r>
      <w:r>
        <w:rPr>
          <w:rFonts w:hAnsi="Helvetica"/>
        </w:rPr>
        <w:t xml:space="preserve"> z Piek</w:t>
      </w:r>
      <w:r>
        <w:rPr>
          <w:rFonts w:hAnsi="Helvetica"/>
        </w:rPr>
        <w:t>ł</w:t>
      </w:r>
      <w:r>
        <w:rPr>
          <w:rFonts w:hAnsi="Helvetica"/>
        </w:rPr>
        <w:t>a. Na swojej drodze spotyka m</w:t>
      </w:r>
      <w:r>
        <w:rPr>
          <w:rFonts w:hAnsi="Helvetica"/>
        </w:rPr>
        <w:t>ł</w:t>
      </w:r>
      <w:r>
        <w:rPr>
          <w:rFonts w:hAnsi="Helvetica"/>
        </w:rPr>
        <w:t>od</w:t>
      </w:r>
      <w:r>
        <w:rPr>
          <w:rFonts w:hAnsi="Helvetica"/>
        </w:rPr>
        <w:t>ą</w:t>
      </w:r>
      <w:r>
        <w:rPr>
          <w:rFonts w:hAnsi="Helvetica"/>
        </w:rPr>
        <w:t xml:space="preserve"> kobiet</w:t>
      </w:r>
      <w:r>
        <w:rPr>
          <w:rFonts w:hAnsi="Helvetica"/>
        </w:rPr>
        <w:t>ę</w:t>
      </w:r>
      <w:r>
        <w:rPr>
          <w:rFonts w:hAnsi="Helvetica"/>
        </w:rPr>
        <w:t xml:space="preserve"> zmagaj</w:t>
      </w:r>
      <w:r>
        <w:rPr>
          <w:rFonts w:hAnsi="Helvetica"/>
        </w:rPr>
        <w:t>ą</w:t>
      </w:r>
      <w:r>
        <w:rPr>
          <w:rFonts w:hAnsi="Helvetica"/>
        </w:rPr>
        <w:t>c</w:t>
      </w:r>
      <w:r>
        <w:rPr>
          <w:rFonts w:hAnsi="Helvetica"/>
        </w:rPr>
        <w:t>ą</w:t>
      </w:r>
      <w:r>
        <w:rPr>
          <w:rFonts w:hAnsi="Helvetica"/>
        </w:rPr>
        <w:t xml:space="preserve"> si</w:t>
      </w:r>
      <w:r>
        <w:rPr>
          <w:rFonts w:hAnsi="Helvetica"/>
        </w:rPr>
        <w:t>ę</w:t>
      </w:r>
      <w:r>
        <w:rPr>
          <w:rFonts w:hAnsi="Helvetica"/>
        </w:rPr>
        <w:t xml:space="preserve"> z w</w:t>
      </w:r>
      <w:r>
        <w:rPr>
          <w:rFonts w:hAnsi="Helvetica"/>
        </w:rPr>
        <w:t>ł</w:t>
      </w:r>
      <w:r>
        <w:rPr>
          <w:rFonts w:hAnsi="Helvetica"/>
        </w:rPr>
        <w:t>asnymi demonami, kt</w:t>
      </w:r>
      <w:r>
        <w:rPr>
          <w:rFonts w:hAnsi="Helvetica"/>
        </w:rPr>
        <w:t>ó</w:t>
      </w:r>
      <w:r>
        <w:rPr>
          <w:rFonts w:hAnsi="Helvetica"/>
        </w:rPr>
        <w:t>ra pr</w:t>
      </w:r>
      <w:r>
        <w:rPr>
          <w:rFonts w:hAnsi="Helvetica"/>
        </w:rPr>
        <w:t>ó</w:t>
      </w:r>
      <w:r>
        <w:rPr>
          <w:rFonts w:hAnsi="Helvetica"/>
        </w:rPr>
        <w:t>buje odnale</w:t>
      </w:r>
      <w:r>
        <w:rPr>
          <w:rFonts w:hAnsi="Helvetica"/>
        </w:rPr>
        <w:t>źć</w:t>
      </w:r>
      <w:r>
        <w:rPr>
          <w:rFonts w:hAnsi="Helvetica"/>
        </w:rPr>
        <w:t xml:space="preserve"> zaginionego ojca.</w:t>
      </w:r>
    </w:p>
    <w:p w14:paraId="1FBEFFF4" w14:textId="77777777" w:rsidR="000D1132" w:rsidRDefault="000D1132" w:rsidP="00B069AD">
      <w:pPr>
        <w:rPr>
          <w:b/>
          <w:bCs/>
        </w:rPr>
      </w:pPr>
    </w:p>
    <w:p w14:paraId="12BB5493" w14:textId="77777777" w:rsidR="00C42A40" w:rsidRDefault="00C42A40">
      <w:pPr>
        <w:rPr>
          <w:b/>
          <w:bCs/>
        </w:rPr>
      </w:pPr>
      <w:r>
        <w:rPr>
          <w:b/>
          <w:bCs/>
        </w:rPr>
        <w:br w:type="page"/>
      </w:r>
    </w:p>
    <w:p w14:paraId="5FFCEFA5" w14:textId="7F705009" w:rsidR="00B069AD" w:rsidRPr="007F697A" w:rsidRDefault="00B069AD" w:rsidP="007F697A">
      <w:pPr>
        <w:jc w:val="both"/>
        <w:rPr>
          <w:b/>
          <w:bCs/>
        </w:rPr>
      </w:pPr>
      <w:r w:rsidRPr="007F697A">
        <w:rPr>
          <w:b/>
          <w:bCs/>
        </w:rPr>
        <w:lastRenderedPageBreak/>
        <w:t>POWRÓT REFNA</w:t>
      </w:r>
    </w:p>
    <w:p w14:paraId="058276D2" w14:textId="2ACE957D" w:rsidR="00B069AD" w:rsidRPr="007F697A" w:rsidRDefault="00B069AD" w:rsidP="007F697A">
      <w:pPr>
        <w:jc w:val="both"/>
        <w:rPr>
          <w:b/>
          <w:bCs/>
        </w:rPr>
      </w:pPr>
      <w:r w:rsidRPr="007F697A">
        <w:rPr>
          <w:b/>
          <w:bCs/>
        </w:rPr>
        <w:t xml:space="preserve">Początki </w:t>
      </w:r>
      <w:r w:rsidR="00250723" w:rsidRPr="007F697A">
        <w:rPr>
          <w:b/>
          <w:bCs/>
        </w:rPr>
        <w:t>„Jej piekła”</w:t>
      </w:r>
    </w:p>
    <w:p w14:paraId="7914FCA6" w14:textId="0EEE7A29" w:rsidR="00B069AD" w:rsidRPr="007F697A" w:rsidRDefault="00B069AD" w:rsidP="007F697A">
      <w:pPr>
        <w:jc w:val="both"/>
      </w:pPr>
      <w:r w:rsidRPr="007F697A">
        <w:t xml:space="preserve">Jako pierwszy pełnometrażowy film Nicolasa Windinga </w:t>
      </w:r>
      <w:proofErr w:type="spellStart"/>
      <w:r w:rsidRPr="007F697A">
        <w:t>Refna</w:t>
      </w:r>
      <w:proofErr w:type="spellEnd"/>
      <w:r w:rsidRPr="007F697A">
        <w:t xml:space="preserve"> od dekady, </w:t>
      </w:r>
      <w:r w:rsidR="00250723" w:rsidRPr="007F697A">
        <w:t>„Jej piekło”</w:t>
      </w:r>
      <w:r w:rsidRPr="007F697A">
        <w:t xml:space="preserve"> jest czymś bliższym odrodzeniu niż zwykłemu powrotowi uznanego reżysera. Akcja rozgrywa się w wielowarstwowej, skąpanej w neonach metropolii – pulsującym świecie przypominającym sen</w:t>
      </w:r>
      <w:r w:rsidR="004C6F7B" w:rsidRPr="007F697A">
        <w:t xml:space="preserve"> z </w:t>
      </w:r>
      <w:r w:rsidRPr="007F697A">
        <w:t xml:space="preserve">science </w:t>
      </w:r>
      <w:proofErr w:type="spellStart"/>
      <w:r w:rsidRPr="007F697A">
        <w:t>fiction</w:t>
      </w:r>
      <w:proofErr w:type="spellEnd"/>
      <w:r w:rsidR="004C6F7B" w:rsidRPr="007F697A">
        <w:t>,</w:t>
      </w:r>
      <w:r w:rsidRPr="007F697A">
        <w:t xml:space="preserve"> </w:t>
      </w:r>
      <w:r w:rsidR="007F3A77">
        <w:t xml:space="preserve">z </w:t>
      </w:r>
      <w:r w:rsidRPr="007F697A">
        <w:t xml:space="preserve">uwodzeniem </w:t>
      </w:r>
      <w:r w:rsidR="004C6F7B" w:rsidRPr="007F697A">
        <w:t>i</w:t>
      </w:r>
      <w:r w:rsidRPr="007F697A">
        <w:t xml:space="preserve"> przemocą</w:t>
      </w:r>
      <w:r w:rsidR="004C6F7B" w:rsidRPr="007F697A">
        <w:t xml:space="preserve"> w rolach głównych</w:t>
      </w:r>
      <w:r w:rsidRPr="007F697A">
        <w:t xml:space="preserve">. Ta niepowtarzalna estetyka wyrasta oczywiście z tej samej wyjątkowej, gorączkowej wyobraźni, która stworzyła </w:t>
      </w:r>
      <w:r w:rsidR="000F25AE" w:rsidRPr="007F697A">
        <w:t>„Drive”</w:t>
      </w:r>
      <w:r w:rsidRPr="007F697A">
        <w:t xml:space="preserve">, </w:t>
      </w:r>
      <w:r w:rsidR="000F25AE" w:rsidRPr="007F697A">
        <w:t>„Tylko Bóg wybacza”</w:t>
      </w:r>
      <w:r w:rsidR="007F3A77">
        <w:t xml:space="preserve"> czy</w:t>
      </w:r>
      <w:r w:rsidR="000F25AE" w:rsidRPr="007F697A">
        <w:t xml:space="preserve"> </w:t>
      </w:r>
      <w:r w:rsidR="00B60872" w:rsidRPr="007F697A">
        <w:t>„Neon Demon”</w:t>
      </w:r>
      <w:r w:rsidRPr="007F697A">
        <w:t>.</w:t>
      </w:r>
    </w:p>
    <w:p w14:paraId="559E8308" w14:textId="0D706288" w:rsidR="00B069AD" w:rsidRPr="007F697A" w:rsidRDefault="00B069AD" w:rsidP="007F697A">
      <w:pPr>
        <w:jc w:val="both"/>
      </w:pPr>
      <w:r w:rsidRPr="007F697A">
        <w:t xml:space="preserve">Dla samego </w:t>
      </w:r>
      <w:proofErr w:type="spellStart"/>
      <w:r w:rsidRPr="007F697A">
        <w:t>Refna</w:t>
      </w:r>
      <w:proofErr w:type="spellEnd"/>
      <w:r w:rsidRPr="007F697A">
        <w:t xml:space="preserve"> „odrodzenie” nie jest jedynie trafnym określeniem jego powrotu na wielki ekran – jest dosłowne.</w:t>
      </w:r>
      <w:r w:rsidR="00B60872" w:rsidRPr="007F697A">
        <w:t xml:space="preserve"> </w:t>
      </w:r>
      <w:r w:rsidRPr="007F697A">
        <w:t xml:space="preserve">– Ten film zaczął się od tego, że umarłem i zostałem przywrócony do życia – mówi </w:t>
      </w:r>
      <w:r w:rsidR="00B60872" w:rsidRPr="007F697A">
        <w:t>reżyser</w:t>
      </w:r>
      <w:r w:rsidRPr="007F697A">
        <w:t>.</w:t>
      </w:r>
      <w:r w:rsidR="00B60872" w:rsidRPr="007F697A">
        <w:t xml:space="preserve"> </w:t>
      </w:r>
      <w:r w:rsidRPr="007F697A">
        <w:t xml:space="preserve">Po tym, jak stanął twarzą w twarz ze śmiercią wskutek poważnej wady serca, potrzeba tworzenia sztuki </w:t>
      </w:r>
      <w:r w:rsidR="00887601">
        <w:t>i pokazywania świata z</w:t>
      </w:r>
      <w:r w:rsidRPr="007F697A">
        <w:t xml:space="preserve"> nowej perspektywy stała się dla niego </w:t>
      </w:r>
      <w:r w:rsidR="00727A5C" w:rsidRPr="007F697A">
        <w:t>priorytetem</w:t>
      </w:r>
      <w:r w:rsidRPr="007F697A">
        <w:t>.</w:t>
      </w:r>
      <w:r w:rsidR="00727A5C" w:rsidRPr="007F697A">
        <w:t xml:space="preserve"> </w:t>
      </w:r>
      <w:r w:rsidRPr="007F697A">
        <w:t xml:space="preserve">– Kiedy wróciłem, zaczynałem od nowa w wielu obszarach swojego życia – wyjaśnia </w:t>
      </w:r>
      <w:proofErr w:type="spellStart"/>
      <w:r w:rsidRPr="007F697A">
        <w:t>Refn</w:t>
      </w:r>
      <w:proofErr w:type="spellEnd"/>
      <w:r w:rsidRPr="007F697A">
        <w:t xml:space="preserve">. – Chciałem połączyć i stopić w jedno sposób, w jaki myślę o kreatywności i </w:t>
      </w:r>
      <w:r w:rsidR="001709EA" w:rsidRPr="007F697A">
        <w:t>to</w:t>
      </w:r>
      <w:r w:rsidRPr="007F697A">
        <w:t>, w jaki jej doświadczam</w:t>
      </w:r>
      <w:r w:rsidR="00122BCB" w:rsidRPr="007F697A">
        <w:t xml:space="preserve"> – podkreśla. </w:t>
      </w:r>
      <w:r w:rsidRPr="007F697A">
        <w:t>Z tych rozważań zaczęły wyłaniać się dwie główne historie.</w:t>
      </w:r>
      <w:r w:rsidR="00122BCB" w:rsidRPr="007F697A">
        <w:t xml:space="preserve"> </w:t>
      </w:r>
    </w:p>
    <w:p w14:paraId="055C83DA" w14:textId="78F69C35" w:rsidR="00B069AD" w:rsidRPr="007F697A" w:rsidRDefault="00B069AD" w:rsidP="007F697A">
      <w:pPr>
        <w:jc w:val="both"/>
      </w:pPr>
      <w:r w:rsidRPr="007F697A">
        <w:t xml:space="preserve">Pierwsza to podróż </w:t>
      </w:r>
      <w:r w:rsidR="00A7188A" w:rsidRPr="007F697A">
        <w:t>szeregow</w:t>
      </w:r>
      <w:r w:rsidR="00A7188A" w:rsidRPr="007F697A">
        <w:t xml:space="preserve">ego </w:t>
      </w:r>
      <w:r w:rsidRPr="007F697A">
        <w:t>K. (Charles Melton) – amerykańskiego żołnierza, który kierowany desperacją poszukuje swojej córki, przekonany, że została uwięziona w piekle.</w:t>
      </w:r>
      <w:r w:rsidR="009D2C0A" w:rsidRPr="007F697A">
        <w:t xml:space="preserve"> </w:t>
      </w:r>
      <w:r w:rsidRPr="007F697A">
        <w:t>Druga opowiada o Elle (</w:t>
      </w:r>
      <w:proofErr w:type="spellStart"/>
      <w:r w:rsidRPr="007F697A">
        <w:t>Sophie</w:t>
      </w:r>
      <w:proofErr w:type="spellEnd"/>
      <w:r w:rsidRPr="007F697A">
        <w:t xml:space="preserve"> Thatcher) – młodej gwieździe filmowej, która rozpada się pod ciężarem zdrady</w:t>
      </w:r>
      <w:r w:rsidR="00A77B7D" w:rsidRPr="007F697A">
        <w:t>: j</w:t>
      </w:r>
      <w:r w:rsidRPr="007F697A">
        <w:t xml:space="preserve">ej </w:t>
      </w:r>
      <w:r w:rsidR="00A77B7D" w:rsidRPr="007F697A">
        <w:t xml:space="preserve">wpływowy </w:t>
      </w:r>
      <w:r w:rsidRPr="007F697A">
        <w:t xml:space="preserve">ojciec, </w:t>
      </w:r>
      <w:proofErr w:type="spellStart"/>
      <w:r w:rsidRPr="007F697A">
        <w:t>Johnny</w:t>
      </w:r>
      <w:proofErr w:type="spellEnd"/>
      <w:r w:rsidRPr="007F697A">
        <w:t xml:space="preserve"> </w:t>
      </w:r>
      <w:proofErr w:type="spellStart"/>
      <w:r w:rsidRPr="007F697A">
        <w:t>Thunders</w:t>
      </w:r>
      <w:proofErr w:type="spellEnd"/>
      <w:r w:rsidRPr="007F697A">
        <w:t xml:space="preserve"> (</w:t>
      </w:r>
      <w:proofErr w:type="spellStart"/>
      <w:r w:rsidRPr="007F697A">
        <w:t>Dougray</w:t>
      </w:r>
      <w:proofErr w:type="spellEnd"/>
      <w:r w:rsidRPr="007F697A">
        <w:t xml:space="preserve"> Scott), zamierza poślubić Dominique (</w:t>
      </w:r>
      <w:proofErr w:type="spellStart"/>
      <w:r w:rsidRPr="007F697A">
        <w:t>Havana</w:t>
      </w:r>
      <w:proofErr w:type="spellEnd"/>
      <w:r w:rsidRPr="007F697A">
        <w:t xml:space="preserve"> </w:t>
      </w:r>
      <w:proofErr w:type="spellStart"/>
      <w:r w:rsidRPr="007F697A">
        <w:t>Rose</w:t>
      </w:r>
      <w:proofErr w:type="spellEnd"/>
      <w:r w:rsidRPr="007F697A">
        <w:t xml:space="preserve"> </w:t>
      </w:r>
      <w:proofErr w:type="spellStart"/>
      <w:r w:rsidRPr="007F697A">
        <w:t>Liu</w:t>
      </w:r>
      <w:proofErr w:type="spellEnd"/>
      <w:r w:rsidRPr="007F697A">
        <w:t>), dawną najlepszą przyjaciółkę Elle.</w:t>
      </w:r>
      <w:r w:rsidR="00A77B7D" w:rsidRPr="007F697A">
        <w:t xml:space="preserve"> </w:t>
      </w:r>
    </w:p>
    <w:p w14:paraId="745E5749" w14:textId="4B0BF68F" w:rsidR="002066B5" w:rsidRPr="007F697A" w:rsidRDefault="00B069AD" w:rsidP="007F697A">
      <w:pPr>
        <w:jc w:val="both"/>
      </w:pPr>
      <w:r w:rsidRPr="007F697A">
        <w:t xml:space="preserve">Historia </w:t>
      </w:r>
      <w:r w:rsidR="00A7188A" w:rsidRPr="007F697A">
        <w:t>szeregow</w:t>
      </w:r>
      <w:r w:rsidR="00A7188A" w:rsidRPr="007F697A">
        <w:t>ego</w:t>
      </w:r>
      <w:r w:rsidR="00A7188A" w:rsidRPr="007F697A">
        <w:t xml:space="preserve"> K. </w:t>
      </w:r>
      <w:r w:rsidRPr="007F697A">
        <w:t xml:space="preserve">jest dla </w:t>
      </w:r>
      <w:proofErr w:type="spellStart"/>
      <w:r w:rsidRPr="007F697A">
        <w:t>Refna</w:t>
      </w:r>
      <w:proofErr w:type="spellEnd"/>
      <w:r w:rsidRPr="007F697A">
        <w:t xml:space="preserve"> wyjątkowo osobista.</w:t>
      </w:r>
      <w:r w:rsidR="00A77B7D" w:rsidRPr="007F697A">
        <w:t xml:space="preserve"> </w:t>
      </w:r>
      <w:r w:rsidRPr="007F697A">
        <w:t>– Miałem w sobie silne przekonanie, że nie mogę umrzeć, ponieważ muszę wrócić do swojej najmłodszej córki. Nie była jeszcze gotowa, żeby mnie stracić</w:t>
      </w:r>
      <w:r w:rsidR="00DA22E6" w:rsidRPr="007F697A">
        <w:t xml:space="preserve"> </w:t>
      </w:r>
      <w:r w:rsidR="000310CE" w:rsidRPr="007F697A">
        <w:t>–</w:t>
      </w:r>
      <w:r w:rsidR="00DA22E6" w:rsidRPr="007F697A">
        <w:t xml:space="preserve"> </w:t>
      </w:r>
      <w:r w:rsidR="000310CE" w:rsidRPr="007F697A">
        <w:t xml:space="preserve">podsumowuje reżyser. </w:t>
      </w:r>
      <w:r w:rsidRPr="007F697A">
        <w:t xml:space="preserve">To właśnie to uczucie stało się fundamentem postaci </w:t>
      </w:r>
      <w:r w:rsidR="00A7188A" w:rsidRPr="007F697A">
        <w:t>szeregow</w:t>
      </w:r>
      <w:r w:rsidR="00A7188A" w:rsidRPr="007F697A">
        <w:t>ego</w:t>
      </w:r>
      <w:r w:rsidR="00A7188A" w:rsidRPr="007F697A">
        <w:t xml:space="preserve"> K.</w:t>
      </w:r>
      <w:r w:rsidRPr="007F697A">
        <w:t xml:space="preserve"> którego </w:t>
      </w:r>
      <w:proofErr w:type="spellStart"/>
      <w:r w:rsidRPr="007F697A">
        <w:t>Refn</w:t>
      </w:r>
      <w:proofErr w:type="spellEnd"/>
      <w:r w:rsidRPr="007F697A">
        <w:t xml:space="preserve"> określa jako swoje alter ego. Jego podróż jest historią ojca, który za wszelką cenę próbuje odnaleźć drogę do córki i wyrwać ją z podziemi.</w:t>
      </w:r>
      <w:r w:rsidR="00717637" w:rsidRPr="007F697A">
        <w:t xml:space="preserve"> </w:t>
      </w:r>
      <w:r w:rsidR="002066B5" w:rsidRPr="007F697A">
        <w:t xml:space="preserve">Z kolei historia Elle koncentruje się na jej skomplikowanej relacji z ojcem, którego miłości i akceptacji wciąż szuka. </w:t>
      </w:r>
    </w:p>
    <w:p w14:paraId="79662D6B" w14:textId="029418DF" w:rsidR="00B069AD" w:rsidRPr="007F697A" w:rsidRDefault="00B069AD" w:rsidP="007F697A">
      <w:pPr>
        <w:jc w:val="both"/>
      </w:pPr>
      <w:r w:rsidRPr="007F697A">
        <w:t xml:space="preserve">Największym wyzwaniem </w:t>
      </w:r>
      <w:r w:rsidR="00837106" w:rsidRPr="007F697A">
        <w:t xml:space="preserve">„Jej piekła” </w:t>
      </w:r>
      <w:r w:rsidRPr="007F697A">
        <w:t>było połączenie tych pozornie odrębnych narracji. Jak i dlaczego neonowy horror noir oraz operowy melodramat zaczynają się ze sobą przenikać?</w:t>
      </w:r>
      <w:r w:rsidR="00717637" w:rsidRPr="007F697A">
        <w:t xml:space="preserve"> </w:t>
      </w:r>
      <w:r w:rsidRPr="007F697A">
        <w:t xml:space="preserve">– Zrozumiałem, że nie chcę zrobić jednego filmu. Chcę zrobić wiele filmów w jednym filmie – tłumaczy </w:t>
      </w:r>
      <w:proofErr w:type="spellStart"/>
      <w:r w:rsidRPr="007F697A">
        <w:t>Refn</w:t>
      </w:r>
      <w:proofErr w:type="spellEnd"/>
      <w:r w:rsidRPr="007F697A">
        <w:t>.</w:t>
      </w:r>
      <w:r w:rsidR="00717637" w:rsidRPr="007F697A">
        <w:t xml:space="preserve"> </w:t>
      </w:r>
      <w:r w:rsidRPr="007F697A">
        <w:t xml:space="preserve">To właśnie </w:t>
      </w:r>
      <w:r w:rsidR="00C07886" w:rsidRPr="007F697A">
        <w:t>to</w:t>
      </w:r>
      <w:r w:rsidRPr="007F697A">
        <w:t xml:space="preserve"> twórcz</w:t>
      </w:r>
      <w:r w:rsidR="00C07886" w:rsidRPr="007F697A">
        <w:t xml:space="preserve">e założenie </w:t>
      </w:r>
      <w:r w:rsidRPr="007F697A">
        <w:t>sprawił</w:t>
      </w:r>
      <w:r w:rsidR="00C07886" w:rsidRPr="007F697A">
        <w:t>o</w:t>
      </w:r>
      <w:r w:rsidRPr="007F697A">
        <w:t>, że po doświadczeniu śmierci rzucił się w wir pracy nad projektem.</w:t>
      </w:r>
      <w:r w:rsidR="00C07886" w:rsidRPr="007F697A">
        <w:t xml:space="preserve"> </w:t>
      </w:r>
      <w:r w:rsidRPr="007F697A">
        <w:t>–</w:t>
      </w:r>
      <w:r w:rsidR="00717637" w:rsidRPr="007F697A">
        <w:t xml:space="preserve"> </w:t>
      </w:r>
      <w:r w:rsidRPr="007F697A">
        <w:t>Największą satysfakcję daje mi sam moment tworzenia. Nie chodzi o produkt końcowy, ale o etap, w którym trzeba zamienić własne słabości w szansę. Każda sztuka jest procesem transformacji</w:t>
      </w:r>
      <w:r w:rsidR="00C07886" w:rsidRPr="007F697A">
        <w:t xml:space="preserve"> - podsumowuje</w:t>
      </w:r>
      <w:r w:rsidRPr="007F697A">
        <w:t>.</w:t>
      </w:r>
    </w:p>
    <w:p w14:paraId="16C06C19" w14:textId="08C9D372" w:rsidR="00B069AD" w:rsidRPr="007F697A" w:rsidRDefault="00B069AD" w:rsidP="007F697A">
      <w:pPr>
        <w:jc w:val="both"/>
      </w:pPr>
      <w:r w:rsidRPr="007F697A">
        <w:t xml:space="preserve">Współscenarzystka </w:t>
      </w:r>
      <w:proofErr w:type="spellStart"/>
      <w:r w:rsidRPr="007F697A">
        <w:t>Esti</w:t>
      </w:r>
      <w:proofErr w:type="spellEnd"/>
      <w:r w:rsidRPr="007F697A">
        <w:t xml:space="preserve"> Giordani dołączyła do projektu, aby pomóc spleść obie historie. Proces ten trwał ponad rok i – jak mówi </w:t>
      </w:r>
      <w:proofErr w:type="spellStart"/>
      <w:r w:rsidRPr="007F697A">
        <w:t>Refn</w:t>
      </w:r>
      <w:proofErr w:type="spellEnd"/>
      <w:r w:rsidRPr="007F697A">
        <w:t xml:space="preserve"> – polegał bardziej na odkrywaniu, czym film </w:t>
      </w:r>
      <w:r w:rsidRPr="007F697A">
        <w:lastRenderedPageBreak/>
        <w:t>nie jest, niż czym powinien być.</w:t>
      </w:r>
      <w:r w:rsidR="00C07886" w:rsidRPr="007F697A">
        <w:t xml:space="preserve"> </w:t>
      </w:r>
      <w:r w:rsidRPr="007F697A">
        <w:t xml:space="preserve">Ostatecznie elementem łączącym losy Elle i </w:t>
      </w:r>
      <w:r w:rsidR="000972A2" w:rsidRPr="007F697A">
        <w:t>szeregow</w:t>
      </w:r>
      <w:r w:rsidR="000972A2" w:rsidRPr="007F697A">
        <w:t>ego</w:t>
      </w:r>
      <w:r w:rsidR="000972A2" w:rsidRPr="007F697A">
        <w:t xml:space="preserve"> K. </w:t>
      </w:r>
      <w:r w:rsidRPr="007F697A">
        <w:t xml:space="preserve">stała się wszechobecna mgła – </w:t>
      </w:r>
      <w:r w:rsidR="00C07886" w:rsidRPr="007F697A">
        <w:t>która</w:t>
      </w:r>
      <w:r w:rsidRPr="007F697A">
        <w:t xml:space="preserve"> zaciera granice pomiędzy światami i zwiastuje nadejście mitycznego zabójcy znanego jako </w:t>
      </w:r>
      <w:proofErr w:type="spellStart"/>
      <w:r w:rsidRPr="007F697A">
        <w:t>Leatherman</w:t>
      </w:r>
      <w:proofErr w:type="spellEnd"/>
      <w:r w:rsidRPr="007F697A">
        <w:t>.</w:t>
      </w:r>
    </w:p>
    <w:p w14:paraId="6492F631" w14:textId="77777777" w:rsidR="00B069AD" w:rsidRPr="007F697A" w:rsidRDefault="00B069AD" w:rsidP="007F697A">
      <w:pPr>
        <w:jc w:val="both"/>
        <w:rPr>
          <w:b/>
          <w:bCs/>
        </w:rPr>
      </w:pPr>
      <w:r w:rsidRPr="007F697A">
        <w:rPr>
          <w:b/>
          <w:bCs/>
        </w:rPr>
        <w:t>GWIAZDY TEGO ŚWIATA</w:t>
      </w:r>
    </w:p>
    <w:p w14:paraId="00D57140" w14:textId="350D2219" w:rsidR="00B069AD" w:rsidRPr="007F697A" w:rsidRDefault="00B069AD" w:rsidP="007F697A">
      <w:pPr>
        <w:jc w:val="both"/>
      </w:pPr>
      <w:r w:rsidRPr="007F697A">
        <w:t xml:space="preserve">Gdy </w:t>
      </w:r>
      <w:proofErr w:type="spellStart"/>
      <w:r w:rsidRPr="007F697A">
        <w:t>Refn</w:t>
      </w:r>
      <w:proofErr w:type="spellEnd"/>
      <w:r w:rsidRPr="007F697A">
        <w:t xml:space="preserve"> miał już gotowy fundament filmu, dyrektorki castingu </w:t>
      </w:r>
      <w:proofErr w:type="spellStart"/>
      <w:r w:rsidRPr="007F697A">
        <w:t>Courtney</w:t>
      </w:r>
      <w:proofErr w:type="spellEnd"/>
      <w:r w:rsidRPr="007F697A">
        <w:t xml:space="preserve"> </w:t>
      </w:r>
      <w:proofErr w:type="spellStart"/>
      <w:r w:rsidRPr="007F697A">
        <w:t>Bright</w:t>
      </w:r>
      <w:proofErr w:type="spellEnd"/>
      <w:r w:rsidRPr="007F697A">
        <w:t xml:space="preserve"> i Nicole Daniels rozpoczęły trwające rok poszukiwania obsady.</w:t>
      </w:r>
      <w:r w:rsidR="00C07886" w:rsidRPr="007F697A">
        <w:t xml:space="preserve"> </w:t>
      </w:r>
      <w:proofErr w:type="spellStart"/>
      <w:r w:rsidR="00DB310F" w:rsidRPr="007F697A">
        <w:t>Castingerki</w:t>
      </w:r>
      <w:proofErr w:type="spellEnd"/>
      <w:r w:rsidR="00DB310F" w:rsidRPr="007F697A">
        <w:t xml:space="preserve"> kierowały się dwoma kryteriami: aktorzy do „Jej piekła” musieli nie tylko wykazać się warsztatem, ale także intuicją i umiejętnością odnalezienia się w charakterystycznym stylu pracy </w:t>
      </w:r>
      <w:proofErr w:type="spellStart"/>
      <w:r w:rsidR="00DB310F" w:rsidRPr="007F697A">
        <w:t>Refna</w:t>
      </w:r>
      <w:proofErr w:type="spellEnd"/>
      <w:r w:rsidRPr="007F697A">
        <w:t>.</w:t>
      </w:r>
      <w:r w:rsidR="004C6A55" w:rsidRPr="007F697A">
        <w:t xml:space="preserve"> </w:t>
      </w:r>
      <w:r w:rsidRPr="007F697A">
        <w:t>Film realizowano chronologicznie, a scenariusz mógł zmieniać się każdego dnia. Wymagało to od aktorów elastyczności oraz pełnego zrozumienia ogólnej wizji projektu.</w:t>
      </w:r>
      <w:r w:rsidR="004C6A55" w:rsidRPr="007F697A">
        <w:t xml:space="preserve"> </w:t>
      </w:r>
      <w:r w:rsidRPr="007F697A">
        <w:t xml:space="preserve">– Na planie żartowaliśmy: „Którą wersję scenariusza dziś kręcimy?”. To trochę jak malowanie obrazu – mówi </w:t>
      </w:r>
      <w:proofErr w:type="spellStart"/>
      <w:r w:rsidRPr="007F697A">
        <w:t>Refn</w:t>
      </w:r>
      <w:proofErr w:type="spellEnd"/>
      <w:r w:rsidRPr="007F697A">
        <w:t>. – Masz pędzle i pewną wizję, a potem rozkładasz wszystko na części, żeby stworzyć coś nowego</w:t>
      </w:r>
      <w:r w:rsidR="00673219" w:rsidRPr="007F697A">
        <w:t xml:space="preserve"> – kończy. </w:t>
      </w:r>
      <w:proofErr w:type="spellStart"/>
      <w:r w:rsidRPr="007F697A">
        <w:t>Bright</w:t>
      </w:r>
      <w:proofErr w:type="spellEnd"/>
      <w:r w:rsidRPr="007F697A">
        <w:t xml:space="preserve"> i Daniels przejrzały tysiące nagrań </w:t>
      </w:r>
      <w:proofErr w:type="spellStart"/>
      <w:r w:rsidRPr="007F697A">
        <w:t>castingowych</w:t>
      </w:r>
      <w:proofErr w:type="spellEnd"/>
      <w:r w:rsidRPr="007F697A">
        <w:t xml:space="preserve"> z całego świata, aby znaleźć idealnych wykonawców, szczególnie do ról trzech głównych bohaterek.</w:t>
      </w:r>
    </w:p>
    <w:p w14:paraId="4E541451" w14:textId="77777777" w:rsidR="00B069AD" w:rsidRPr="007F697A" w:rsidRDefault="00B069AD" w:rsidP="007F697A">
      <w:pPr>
        <w:jc w:val="both"/>
        <w:rPr>
          <w:b/>
          <w:bCs/>
        </w:rPr>
      </w:pPr>
      <w:r w:rsidRPr="007F697A">
        <w:rPr>
          <w:b/>
          <w:bCs/>
        </w:rPr>
        <w:t>ELLE – SOPHIE THATCHER</w:t>
      </w:r>
    </w:p>
    <w:p w14:paraId="11849107" w14:textId="43F26EA1" w:rsidR="00B069AD" w:rsidRPr="007F697A" w:rsidRDefault="00B069AD" w:rsidP="007F697A">
      <w:pPr>
        <w:jc w:val="both"/>
      </w:pPr>
      <w:r w:rsidRPr="007F697A">
        <w:t xml:space="preserve">Znalezienie aktorki do głównej roli było dla </w:t>
      </w:r>
      <w:proofErr w:type="spellStart"/>
      <w:r w:rsidRPr="007F697A">
        <w:t>Refna</w:t>
      </w:r>
      <w:proofErr w:type="spellEnd"/>
      <w:r w:rsidRPr="007F697A">
        <w:t xml:space="preserve">, </w:t>
      </w:r>
      <w:proofErr w:type="spellStart"/>
      <w:r w:rsidRPr="007F697A">
        <w:t>Bright</w:t>
      </w:r>
      <w:proofErr w:type="spellEnd"/>
      <w:r w:rsidRPr="007F697A">
        <w:t xml:space="preserve"> i Daniels zadaniem najwyższej wagi.</w:t>
      </w:r>
      <w:r w:rsidR="007F6CDC" w:rsidRPr="007F697A">
        <w:t xml:space="preserve"> </w:t>
      </w:r>
      <w:r w:rsidRPr="007F697A">
        <w:t>Elle przechodzi w filmie drogę od cichego rozczarowania do eksplozji emocji, dlatego potrzebna była aktorka zdolna utrzymać uwagę widza nawet w najbardziej surrealistycznych momentach historii.</w:t>
      </w:r>
      <w:r w:rsidR="007B5926" w:rsidRPr="007F697A">
        <w:t xml:space="preserve"> </w:t>
      </w:r>
      <w:proofErr w:type="spellStart"/>
      <w:r w:rsidRPr="007F697A">
        <w:t>Sophie</w:t>
      </w:r>
      <w:proofErr w:type="spellEnd"/>
      <w:r w:rsidRPr="007F697A">
        <w:t xml:space="preserve"> Thatcher bardzo szybko okazała się idealną kandydatką.</w:t>
      </w:r>
      <w:r w:rsidR="007B5926" w:rsidRPr="007F697A">
        <w:t xml:space="preserve"> </w:t>
      </w:r>
      <w:r w:rsidRPr="007F697A">
        <w:t xml:space="preserve">– Jej nagranie </w:t>
      </w:r>
      <w:proofErr w:type="spellStart"/>
      <w:r w:rsidRPr="007F697A">
        <w:t>castingowe</w:t>
      </w:r>
      <w:proofErr w:type="spellEnd"/>
      <w:r w:rsidRPr="007F697A">
        <w:t xml:space="preserve"> natychmiast się wyróżniało</w:t>
      </w:r>
      <w:r w:rsidR="006C3022" w:rsidRPr="007F697A">
        <w:t xml:space="preserve">, nie mogłyśmy się doczekać, aż pokażemy je </w:t>
      </w:r>
      <w:r w:rsidR="006C3022" w:rsidRPr="00FB5B38">
        <w:t>Nicolasowi</w:t>
      </w:r>
      <w:r w:rsidRPr="007F697A">
        <w:t xml:space="preserve">. Od dawna podziwiałyśmy jej pracę – wspominają </w:t>
      </w:r>
      <w:proofErr w:type="spellStart"/>
      <w:r w:rsidRPr="007F697A">
        <w:t>Bright</w:t>
      </w:r>
      <w:proofErr w:type="spellEnd"/>
      <w:r w:rsidRPr="007F697A">
        <w:t xml:space="preserve"> i Daniels.</w:t>
      </w:r>
      <w:r w:rsidR="006C3022" w:rsidRPr="007F697A">
        <w:t xml:space="preserve"> </w:t>
      </w:r>
      <w:r w:rsidRPr="007F697A">
        <w:t xml:space="preserve">Po spotkaniu </w:t>
      </w:r>
      <w:proofErr w:type="spellStart"/>
      <w:r w:rsidRPr="007F697A">
        <w:t>Refna</w:t>
      </w:r>
      <w:proofErr w:type="spellEnd"/>
      <w:r w:rsidRPr="007F697A">
        <w:t xml:space="preserve"> i Thatcher szybko okazało się, że łączy ich podobna wrażliwość artystyczna.</w:t>
      </w:r>
    </w:p>
    <w:p w14:paraId="47DE2E11" w14:textId="78DF34BC" w:rsidR="00B069AD" w:rsidRPr="007F697A" w:rsidRDefault="00B069AD" w:rsidP="007F697A">
      <w:pPr>
        <w:jc w:val="both"/>
      </w:pPr>
      <w:r w:rsidRPr="007F697A">
        <w:t>Thatcher miała duży wpływ na kształtowanie postaci Elle.</w:t>
      </w:r>
      <w:r w:rsidR="000926CB" w:rsidRPr="007F697A">
        <w:t xml:space="preserve"> </w:t>
      </w:r>
      <w:r w:rsidRPr="007F697A">
        <w:t xml:space="preserve">– </w:t>
      </w:r>
      <w:proofErr w:type="spellStart"/>
      <w:r w:rsidRPr="007F697A">
        <w:t>Refn</w:t>
      </w:r>
      <w:proofErr w:type="spellEnd"/>
      <w:r w:rsidRPr="007F697A">
        <w:t xml:space="preserve"> sprawia, że każdy czuje się artystą. Czasami na planie można mieć wrażenie, że jest się marionetką. On sprawia, że czujesz się współtwórcą i </w:t>
      </w:r>
      <w:r w:rsidR="00502774">
        <w:t xml:space="preserve">realnie możesz wykorzystać </w:t>
      </w:r>
      <w:r w:rsidRPr="007F697A">
        <w:t xml:space="preserve">własne możliwości oraz </w:t>
      </w:r>
      <w:r w:rsidR="00B4417A">
        <w:t xml:space="preserve">mieć </w:t>
      </w:r>
      <w:r w:rsidRPr="007F697A">
        <w:t>kontrolę nad rolą.</w:t>
      </w:r>
      <w:r w:rsidR="00EC251F" w:rsidRPr="007F697A">
        <w:t xml:space="preserve"> </w:t>
      </w:r>
      <w:r w:rsidRPr="007F697A">
        <w:t xml:space="preserve">Ta twórcza swoboda nie ograniczała się do </w:t>
      </w:r>
      <w:r w:rsidR="00EC251F" w:rsidRPr="007F697A">
        <w:t xml:space="preserve">improwizacji w </w:t>
      </w:r>
      <w:r w:rsidRPr="007F697A">
        <w:t xml:space="preserve"> pojedynczych kwesti</w:t>
      </w:r>
      <w:r w:rsidR="00EC251F" w:rsidRPr="007F697A">
        <w:t>ach</w:t>
      </w:r>
      <w:r w:rsidRPr="007F697A">
        <w:t>. Aktorzy mogli proponować pomysły, które wpływały na rozwój całego filmu.</w:t>
      </w:r>
    </w:p>
    <w:p w14:paraId="0E67F350" w14:textId="514E776D" w:rsidR="00B069AD" w:rsidRPr="007F697A" w:rsidRDefault="00B144BA" w:rsidP="007F697A">
      <w:pPr>
        <w:jc w:val="both"/>
        <w:rPr>
          <w:b/>
          <w:bCs/>
        </w:rPr>
      </w:pPr>
      <w:r w:rsidRPr="007F697A">
        <w:rPr>
          <w:b/>
          <w:bCs/>
        </w:rPr>
        <w:t>SZEREGOWY</w:t>
      </w:r>
      <w:r w:rsidR="00B069AD" w:rsidRPr="007F697A">
        <w:rPr>
          <w:b/>
          <w:bCs/>
        </w:rPr>
        <w:t xml:space="preserve"> K. – CHARLES MELTON</w:t>
      </w:r>
    </w:p>
    <w:p w14:paraId="68A44A32" w14:textId="273C6415" w:rsidR="00B069AD" w:rsidRPr="007F697A" w:rsidRDefault="00B069AD" w:rsidP="007F697A">
      <w:pPr>
        <w:jc w:val="both"/>
      </w:pPr>
      <w:r w:rsidRPr="007F697A">
        <w:t xml:space="preserve">Obsadzenie Charlesa </w:t>
      </w:r>
      <w:proofErr w:type="spellStart"/>
      <w:r w:rsidRPr="007F697A">
        <w:t>Meltona</w:t>
      </w:r>
      <w:proofErr w:type="spellEnd"/>
      <w:r w:rsidRPr="007F697A">
        <w:t xml:space="preserve"> w roli </w:t>
      </w:r>
      <w:r w:rsidR="00B144BA" w:rsidRPr="007F697A">
        <w:t>szeregowego</w:t>
      </w:r>
      <w:r w:rsidRPr="007F697A">
        <w:t xml:space="preserve"> K. w pewnym stopniu zawdzięczamy najmłodszej córce </w:t>
      </w:r>
      <w:proofErr w:type="spellStart"/>
      <w:r w:rsidRPr="007F697A">
        <w:t>Refna</w:t>
      </w:r>
      <w:proofErr w:type="spellEnd"/>
      <w:r w:rsidRPr="007F697A">
        <w:t xml:space="preserve">, która pokazała ojcu serial </w:t>
      </w:r>
      <w:r w:rsidR="00665153" w:rsidRPr="007F697A">
        <w:t>„</w:t>
      </w:r>
      <w:proofErr w:type="spellStart"/>
      <w:r w:rsidRPr="007F697A">
        <w:t>Riverdale</w:t>
      </w:r>
      <w:proofErr w:type="spellEnd"/>
      <w:r w:rsidR="00665153" w:rsidRPr="007F697A">
        <w:t>”</w:t>
      </w:r>
      <w:r w:rsidRPr="007F697A">
        <w:t>.</w:t>
      </w:r>
      <w:r w:rsidR="00EC23A3" w:rsidRPr="007F697A">
        <w:t xml:space="preserve"> </w:t>
      </w:r>
      <w:r w:rsidRPr="007F697A">
        <w:t xml:space="preserve">Choć młodzieżowy serial może wydawać się nieoczywistym punktem wyjścia, </w:t>
      </w:r>
      <w:proofErr w:type="spellStart"/>
      <w:r w:rsidRPr="007F697A">
        <w:t>Refn</w:t>
      </w:r>
      <w:proofErr w:type="spellEnd"/>
      <w:r w:rsidRPr="007F697A">
        <w:t xml:space="preserve"> szybko dostrzegł w Meltonie potencjał do tej roli.</w:t>
      </w:r>
      <w:r w:rsidR="00C478EF" w:rsidRPr="007F697A">
        <w:t xml:space="preserve"> </w:t>
      </w:r>
      <w:r w:rsidRPr="007F697A">
        <w:t>– Był sezon osadzony w latach 50. i Charles wyglądał tam niesamowicie. Po prostu wiedziałem, że to on – wspomina reżyser.</w:t>
      </w:r>
    </w:p>
    <w:p w14:paraId="39194CEB" w14:textId="7D96ACF8" w:rsidR="00B069AD" w:rsidRPr="007F697A" w:rsidRDefault="00B069AD" w:rsidP="007F697A">
      <w:pPr>
        <w:jc w:val="both"/>
      </w:pPr>
      <w:r w:rsidRPr="007F697A">
        <w:lastRenderedPageBreak/>
        <w:t>Sam Melton od początku czuł silny związek z projektem.</w:t>
      </w:r>
      <w:r w:rsidR="0004081C" w:rsidRPr="007F697A">
        <w:t xml:space="preserve"> </w:t>
      </w:r>
      <w:r w:rsidRPr="007F697A">
        <w:t xml:space="preserve">– Już przy pierwszym spotkaniu </w:t>
      </w:r>
      <w:r w:rsidR="0004081C" w:rsidRPr="007F697A">
        <w:t xml:space="preserve">z reżyserem </w:t>
      </w:r>
      <w:r w:rsidRPr="007F697A">
        <w:t>miałem poczucie absolutnego przekonania. Ufałem jego wizji</w:t>
      </w:r>
      <w:r w:rsidR="00E570D7" w:rsidRPr="007F697A">
        <w:t xml:space="preserve"> – mówi. </w:t>
      </w:r>
      <w:r w:rsidR="00310CFB" w:rsidRPr="007F697A">
        <w:t>Z</w:t>
      </w:r>
      <w:r w:rsidRPr="007F697A">
        <w:t>aintrygowała go możliwość pracy nad filmem kręconym chronologicznie i procesem twórczym, który unikał klasycznej struktury narracyjnej.</w:t>
      </w:r>
      <w:r w:rsidR="00E570D7" w:rsidRPr="007F697A">
        <w:t xml:space="preserve"> </w:t>
      </w:r>
      <w:r w:rsidRPr="007F697A">
        <w:t xml:space="preserve">Bardzo szybko stało się jasne, </w:t>
      </w:r>
      <w:r w:rsidR="00E570D7" w:rsidRPr="007F697A">
        <w:t xml:space="preserve">że to projekt </w:t>
      </w:r>
      <w:r w:rsidRPr="007F697A">
        <w:t>celowo niejednoznaczny</w:t>
      </w:r>
      <w:r w:rsidR="00216D26">
        <w:t xml:space="preserve">: </w:t>
      </w:r>
      <w:r w:rsidRPr="007F697A">
        <w:t xml:space="preserve">kierowany </w:t>
      </w:r>
      <w:r w:rsidR="00E570D7" w:rsidRPr="007F697A">
        <w:t xml:space="preserve">bardziej </w:t>
      </w:r>
      <w:r w:rsidRPr="007F697A">
        <w:t>emocjami niż tradycyjną fabułą.</w:t>
      </w:r>
    </w:p>
    <w:p w14:paraId="544BDF50" w14:textId="77777777" w:rsidR="00B069AD" w:rsidRPr="007F697A" w:rsidRDefault="00B069AD" w:rsidP="007F697A">
      <w:pPr>
        <w:jc w:val="both"/>
        <w:rPr>
          <w:b/>
          <w:bCs/>
        </w:rPr>
      </w:pPr>
      <w:r w:rsidRPr="007F697A">
        <w:rPr>
          <w:b/>
          <w:bCs/>
        </w:rPr>
        <w:t>DOMINIQUE – HAVANA ROSE LIU</w:t>
      </w:r>
    </w:p>
    <w:p w14:paraId="2BEDCB59" w14:textId="3E0A801B" w:rsidR="00B069AD" w:rsidRPr="007F697A" w:rsidRDefault="00B069AD" w:rsidP="007F697A">
      <w:pPr>
        <w:jc w:val="both"/>
      </w:pPr>
      <w:r w:rsidRPr="007F697A">
        <w:t xml:space="preserve">Relacja Elle i jej macochy Dominique stanowi jedno z głównych źródeł napięcia w </w:t>
      </w:r>
      <w:r w:rsidR="00402703" w:rsidRPr="007F697A">
        <w:t>filmie</w:t>
      </w:r>
      <w:r w:rsidRPr="007F697A">
        <w:t>.</w:t>
      </w:r>
      <w:r w:rsidR="00CD4EE1" w:rsidRPr="007F697A">
        <w:t xml:space="preserve"> </w:t>
      </w:r>
      <w:r w:rsidRPr="007F697A">
        <w:t>Jednym z najbardziej rozpoznawalnych aspektów kobiecych przyjaźni jest ich emocjonalna złożoność – miejsce, gdzie fascynacja, podziw, zazdrość, rywalizacja i pożądanie nieustannie się przeplatają.</w:t>
      </w:r>
      <w:r w:rsidR="00CD4EE1" w:rsidRPr="007F697A">
        <w:t xml:space="preserve"> </w:t>
      </w:r>
      <w:r w:rsidRPr="007F697A">
        <w:t>W filmie napięcie to zostaje dodatkowo spotęgowane przez fakt, że dawna przyjaciółka staje się żoną ojca głównej bohaterki.</w:t>
      </w:r>
    </w:p>
    <w:p w14:paraId="19EEE646" w14:textId="3AE9E242" w:rsidR="00B069AD" w:rsidRPr="007F697A" w:rsidRDefault="00B069AD" w:rsidP="007F697A">
      <w:pPr>
        <w:jc w:val="both"/>
      </w:pPr>
      <w:r w:rsidRPr="007F697A">
        <w:t xml:space="preserve">Dominique, grana przez </w:t>
      </w:r>
      <w:proofErr w:type="spellStart"/>
      <w:r w:rsidRPr="007F697A">
        <w:t>Havana</w:t>
      </w:r>
      <w:proofErr w:type="spellEnd"/>
      <w:r w:rsidRPr="007F697A">
        <w:t xml:space="preserve"> </w:t>
      </w:r>
      <w:proofErr w:type="spellStart"/>
      <w:r w:rsidRPr="007F697A">
        <w:t>Rose</w:t>
      </w:r>
      <w:proofErr w:type="spellEnd"/>
      <w:r w:rsidRPr="007F697A">
        <w:t xml:space="preserve"> </w:t>
      </w:r>
      <w:proofErr w:type="spellStart"/>
      <w:r w:rsidRPr="007F697A">
        <w:t>Liu</w:t>
      </w:r>
      <w:proofErr w:type="spellEnd"/>
      <w:r w:rsidRPr="007F697A">
        <w:t>, stanowi idealne przeciwieństwo Elle. Ich relacja pulsuje niewyjaśnioną historią, rywalizacją i wzajemnym przyciąganiem.</w:t>
      </w:r>
      <w:r w:rsidR="00CD4EE1" w:rsidRPr="007F697A">
        <w:t xml:space="preserve"> </w:t>
      </w:r>
      <w:proofErr w:type="spellStart"/>
      <w:r w:rsidRPr="007F697A">
        <w:t>Liu</w:t>
      </w:r>
      <w:proofErr w:type="spellEnd"/>
      <w:r w:rsidRPr="007F697A">
        <w:t xml:space="preserve"> szczególnie zachwyciło to, że ani scenariusz, ani sam </w:t>
      </w:r>
      <w:proofErr w:type="spellStart"/>
      <w:r w:rsidRPr="007F697A">
        <w:t>Refn</w:t>
      </w:r>
      <w:proofErr w:type="spellEnd"/>
      <w:r w:rsidR="00A21026">
        <w:t>,</w:t>
      </w:r>
      <w:r w:rsidRPr="007F697A">
        <w:t xml:space="preserve"> nie dostarczali jednoznacznych interpretacji bardziej abstrakcyjnych elementów historii.</w:t>
      </w:r>
      <w:r w:rsidR="00CD4EE1" w:rsidRPr="007F697A">
        <w:t xml:space="preserve"> </w:t>
      </w:r>
      <w:r w:rsidRPr="007F697A">
        <w:t xml:space="preserve">– Fascynujące było to, że </w:t>
      </w:r>
      <w:r w:rsidR="00BB3131" w:rsidRPr="007F697A">
        <w:t xml:space="preserve">mogliśmy mieć </w:t>
      </w:r>
      <w:r w:rsidRPr="007F697A">
        <w:t>własną interpretację tego, czym jest</w:t>
      </w:r>
      <w:r w:rsidR="001E09D7" w:rsidRPr="007F697A">
        <w:t xml:space="preserve"> ten film</w:t>
      </w:r>
      <w:r w:rsidRPr="007F697A">
        <w:t>. Jeśli zapytasz każdego aktora, usłyszysz zupełnie inną historię.</w:t>
      </w:r>
    </w:p>
    <w:p w14:paraId="3A4A99E2" w14:textId="77777777" w:rsidR="00B069AD" w:rsidRPr="007F697A" w:rsidRDefault="00B069AD" w:rsidP="007F697A">
      <w:pPr>
        <w:jc w:val="both"/>
        <w:rPr>
          <w:b/>
          <w:bCs/>
        </w:rPr>
      </w:pPr>
      <w:r w:rsidRPr="007F697A">
        <w:rPr>
          <w:b/>
          <w:bCs/>
        </w:rPr>
        <w:t>HUNTER – KRISTINE FROSETH</w:t>
      </w:r>
    </w:p>
    <w:p w14:paraId="4D9FE0B2" w14:textId="04E8340D" w:rsidR="00B069AD" w:rsidRPr="007F697A" w:rsidRDefault="00B069AD" w:rsidP="007F697A">
      <w:pPr>
        <w:jc w:val="both"/>
      </w:pPr>
      <w:r w:rsidRPr="007F697A">
        <w:t xml:space="preserve">Trzecią bohaterką tworzącą centralne kobiece trio filmu jest Hunter, grana przez </w:t>
      </w:r>
      <w:proofErr w:type="spellStart"/>
      <w:r w:rsidRPr="007F697A">
        <w:t>Kristine</w:t>
      </w:r>
      <w:proofErr w:type="spellEnd"/>
      <w:r w:rsidRPr="007F697A">
        <w:t xml:space="preserve"> </w:t>
      </w:r>
      <w:proofErr w:type="spellStart"/>
      <w:r w:rsidRPr="007F697A">
        <w:t>Froseth</w:t>
      </w:r>
      <w:proofErr w:type="spellEnd"/>
      <w:r w:rsidRPr="007F697A">
        <w:t>.</w:t>
      </w:r>
      <w:r w:rsidR="001E09D7" w:rsidRPr="007F697A">
        <w:t xml:space="preserve"> </w:t>
      </w:r>
      <w:r w:rsidRPr="007F697A">
        <w:t>Hunter to młoda aktorka pełna entuzjazmu, dopiero odkrywająca, jak naprawdę funkcjonuje świat wokół niej.</w:t>
      </w:r>
      <w:r w:rsidR="001E09D7" w:rsidRPr="007F697A">
        <w:t xml:space="preserve"> </w:t>
      </w:r>
      <w:proofErr w:type="spellStart"/>
      <w:r w:rsidRPr="007F697A">
        <w:t>Froseth</w:t>
      </w:r>
      <w:proofErr w:type="spellEnd"/>
      <w:r w:rsidRPr="007F697A">
        <w:t xml:space="preserve"> przystąpiła do castingu, wiedząc bardzo niewiele o samym projekcie, ale od razu zrobiła ogromne wrażenie na </w:t>
      </w:r>
      <w:proofErr w:type="spellStart"/>
      <w:r w:rsidRPr="007F697A">
        <w:t>Bright</w:t>
      </w:r>
      <w:proofErr w:type="spellEnd"/>
      <w:r w:rsidRPr="007F697A">
        <w:t xml:space="preserve"> i Daniels.</w:t>
      </w:r>
      <w:r w:rsidR="00D51148" w:rsidRPr="007F697A">
        <w:t xml:space="preserve"> </w:t>
      </w:r>
      <w:r w:rsidRPr="007F697A">
        <w:t>– Doskonale pamiętam jej przesłuchanie – wspomina Nicole Daniels. – Wniosła do niego ogromne ciepło, energię i autentyczny entuzjazm wobec projektu.</w:t>
      </w:r>
    </w:p>
    <w:p w14:paraId="01BA7169" w14:textId="71D64096" w:rsidR="00B069AD" w:rsidRPr="007F697A" w:rsidRDefault="00B069AD" w:rsidP="007F697A">
      <w:pPr>
        <w:jc w:val="both"/>
      </w:pPr>
      <w:r w:rsidRPr="007F697A">
        <w:t>Po przejściu pierwszego etapu aktorka otrzymała scenariusz do wglądu na zaledwie trzy godziny.</w:t>
      </w:r>
      <w:r w:rsidR="00D51148" w:rsidRPr="007F697A">
        <w:t xml:space="preserve"> </w:t>
      </w:r>
      <w:r w:rsidRPr="007F697A">
        <w:t>– Kurier dostarczył go pod drzwi i miałam tylko trzy godziny, żeby się z nim zapoznać. Czytałam go obsesyjnie tyle razy, ile zdołałam, zanim musiałam go oddać.</w:t>
      </w:r>
      <w:r w:rsidR="00D51148" w:rsidRPr="007F697A">
        <w:t xml:space="preserve"> </w:t>
      </w:r>
      <w:r w:rsidRPr="007F697A">
        <w:t xml:space="preserve">Choć </w:t>
      </w:r>
      <w:proofErr w:type="spellStart"/>
      <w:r w:rsidRPr="007F697A">
        <w:t>Froseth</w:t>
      </w:r>
      <w:proofErr w:type="spellEnd"/>
      <w:r w:rsidRPr="007F697A">
        <w:t xml:space="preserve"> zwykle lubi dokładnie analizować scenariusze, szybko zrozumiała, że metoda pracy </w:t>
      </w:r>
      <w:proofErr w:type="spellStart"/>
      <w:r w:rsidRPr="007F697A">
        <w:t>Refna</w:t>
      </w:r>
      <w:proofErr w:type="spellEnd"/>
      <w:r w:rsidRPr="007F697A">
        <w:t xml:space="preserve"> wymaga zaufania intuicji i gotowości na nieprzewidywalność.</w:t>
      </w:r>
    </w:p>
    <w:p w14:paraId="7A7E0B8E" w14:textId="77777777" w:rsidR="00B069AD" w:rsidRPr="007F697A" w:rsidRDefault="00B069AD" w:rsidP="007F697A">
      <w:pPr>
        <w:jc w:val="both"/>
        <w:rPr>
          <w:b/>
          <w:bCs/>
        </w:rPr>
      </w:pPr>
      <w:r w:rsidRPr="007F697A">
        <w:rPr>
          <w:b/>
          <w:bCs/>
        </w:rPr>
        <w:t>ESTETYKA I BRZMIENIE NIEREALNOŚCI</w:t>
      </w:r>
    </w:p>
    <w:p w14:paraId="34F7D125" w14:textId="54B80A58" w:rsidR="00B069AD" w:rsidRPr="007F697A" w:rsidRDefault="00B069AD" w:rsidP="007F697A">
      <w:pPr>
        <w:jc w:val="both"/>
      </w:pPr>
      <w:r w:rsidRPr="007F697A">
        <w:t xml:space="preserve">Ostateczny kształt </w:t>
      </w:r>
      <w:r w:rsidR="00FD5894" w:rsidRPr="007F697A">
        <w:t xml:space="preserve">„Jej piekła” </w:t>
      </w:r>
      <w:r w:rsidRPr="007F697A">
        <w:t xml:space="preserve">wyrasta z doświadczenia, które </w:t>
      </w:r>
      <w:proofErr w:type="spellStart"/>
      <w:r w:rsidRPr="007F697A">
        <w:t>Refn</w:t>
      </w:r>
      <w:proofErr w:type="spellEnd"/>
      <w:r w:rsidRPr="007F697A">
        <w:t xml:space="preserve"> pamięta jeszcze z dzieciństwa</w:t>
      </w:r>
      <w:r w:rsidR="00D51148" w:rsidRPr="007F697A">
        <w:t xml:space="preserve">: </w:t>
      </w:r>
      <w:r w:rsidRPr="007F697A">
        <w:t>przełączania kanałów w starym telewizorze.</w:t>
      </w:r>
      <w:r w:rsidR="00BD2618" w:rsidRPr="007F697A">
        <w:t xml:space="preserve"> </w:t>
      </w:r>
      <w:r w:rsidRPr="007F697A">
        <w:t>Skacząc pomiędzy programami, zaczął dostrzegać nieoczywiste związki pomiędzy zupełnie różnymi historiami i światami.</w:t>
      </w:r>
      <w:r w:rsidR="00BD2618" w:rsidRPr="007F697A">
        <w:t xml:space="preserve"> </w:t>
      </w:r>
      <w:r w:rsidRPr="007F697A">
        <w:t>Jak sam mówi, fascynowała go możliwość tworzenia własnej, subiektywnej narracji i decydowania, gdzie kończy się jedna opowieść, a zaczyna kolejna.</w:t>
      </w:r>
    </w:p>
    <w:p w14:paraId="39DFCCB8" w14:textId="663410D2" w:rsidR="00B069AD" w:rsidRPr="007F697A" w:rsidRDefault="00AF638A" w:rsidP="007F697A">
      <w:pPr>
        <w:jc w:val="both"/>
      </w:pPr>
      <w:r w:rsidRPr="007F697A">
        <w:t xml:space="preserve">Na początku </w:t>
      </w:r>
      <w:r w:rsidR="00B069AD" w:rsidRPr="007F697A">
        <w:t xml:space="preserve">kariery </w:t>
      </w:r>
      <w:proofErr w:type="spellStart"/>
      <w:r w:rsidR="00B069AD" w:rsidRPr="007F697A">
        <w:t>Refn</w:t>
      </w:r>
      <w:proofErr w:type="spellEnd"/>
      <w:r w:rsidRPr="007F697A">
        <w:t xml:space="preserve"> miał zupełnie inne założenia artystyczne. </w:t>
      </w:r>
      <w:r w:rsidR="00B069AD" w:rsidRPr="007F697A">
        <w:t xml:space="preserve">Tworząc trylogię </w:t>
      </w:r>
      <w:proofErr w:type="spellStart"/>
      <w:r w:rsidR="00AF5392" w:rsidRPr="007F697A">
        <w:t>Pusher</w:t>
      </w:r>
      <w:proofErr w:type="spellEnd"/>
      <w:r w:rsidR="00AF5392" w:rsidRPr="007F697A">
        <w:t xml:space="preserve"> („Dealer”, „</w:t>
      </w:r>
      <w:proofErr w:type="spellStart"/>
      <w:r w:rsidR="00AF5392" w:rsidRPr="007F697A">
        <w:t>Pusher</w:t>
      </w:r>
      <w:proofErr w:type="spellEnd"/>
      <w:r w:rsidR="00AF5392" w:rsidRPr="007F697A">
        <w:t xml:space="preserve"> II”, „</w:t>
      </w:r>
      <w:proofErr w:type="spellStart"/>
      <w:r w:rsidR="00AF5392" w:rsidRPr="007F697A">
        <w:t>Pusher</w:t>
      </w:r>
      <w:proofErr w:type="spellEnd"/>
      <w:r w:rsidR="00AF5392" w:rsidRPr="007F697A">
        <w:t xml:space="preserve"> III: Jestem aniołem śmierci”)</w:t>
      </w:r>
      <w:r w:rsidR="00B069AD" w:rsidRPr="007F697A">
        <w:t xml:space="preserve">, dążył do możliwie </w:t>
      </w:r>
      <w:r w:rsidR="00B069AD" w:rsidRPr="007F697A">
        <w:lastRenderedPageBreak/>
        <w:t>wiernego odwzorowania rzeczywistości. Z czasem doszedł jednak do wniosku, że pełna autentyczność w kinie jest niemożliwa.</w:t>
      </w:r>
      <w:r w:rsidRPr="007F697A">
        <w:t xml:space="preserve"> </w:t>
      </w:r>
      <w:r w:rsidR="00B069AD" w:rsidRPr="007F697A">
        <w:t>Od tego momentu zaczął eksplorować świat nierealności i surrealizmu.</w:t>
      </w:r>
      <w:r w:rsidRPr="007F697A">
        <w:t xml:space="preserve"> </w:t>
      </w:r>
      <w:r w:rsidR="00B069AD" w:rsidRPr="007F697A">
        <w:t>– Chciałem stworzyć sztuczny świat, w którym rozgrywa się ten film. To nie jest konkretne miejsce. Nosi ślady czegoś rzeczywistego, ale ostatecznie wszystko jest nierealne.</w:t>
      </w:r>
      <w:r w:rsidRPr="007F697A">
        <w:t xml:space="preserve"> </w:t>
      </w:r>
      <w:r w:rsidR="00B069AD" w:rsidRPr="007F697A">
        <w:t>Kluczową rolę w budowaniu tego wrażenia odgrywają muzyka, język wizualny oraz ogólna tekstura filmu.</w:t>
      </w:r>
    </w:p>
    <w:p w14:paraId="57E68B19" w14:textId="040AD50A" w:rsidR="00B069AD" w:rsidRPr="007F697A" w:rsidRDefault="007F697A" w:rsidP="007F697A">
      <w:pPr>
        <w:jc w:val="both"/>
        <w:rPr>
          <w:b/>
          <w:bCs/>
        </w:rPr>
      </w:pPr>
      <w:r w:rsidRPr="007F697A">
        <w:rPr>
          <w:b/>
          <w:bCs/>
        </w:rPr>
        <w:t>MUZYKA</w:t>
      </w:r>
    </w:p>
    <w:p w14:paraId="6E64C778" w14:textId="77777777" w:rsidR="00175264" w:rsidRPr="007F697A" w:rsidRDefault="00B069AD" w:rsidP="007F697A">
      <w:pPr>
        <w:jc w:val="both"/>
      </w:pPr>
      <w:r w:rsidRPr="007F697A">
        <w:t xml:space="preserve">Jeśli </w:t>
      </w:r>
      <w:r w:rsidR="006E0E6E" w:rsidRPr="007F697A">
        <w:t xml:space="preserve">„Jej piekło” </w:t>
      </w:r>
      <w:r w:rsidRPr="007F697A">
        <w:t xml:space="preserve">przypomina przełączanie kanałów telewizyjnych, to legendarny kompozytor </w:t>
      </w:r>
      <w:proofErr w:type="spellStart"/>
      <w:r w:rsidRPr="007F697A">
        <w:t>Pino</w:t>
      </w:r>
      <w:proofErr w:type="spellEnd"/>
      <w:r w:rsidRPr="007F697A">
        <w:t xml:space="preserve"> </w:t>
      </w:r>
      <w:proofErr w:type="spellStart"/>
      <w:r w:rsidRPr="007F697A">
        <w:t>Donaggio</w:t>
      </w:r>
      <w:proofErr w:type="spellEnd"/>
      <w:r w:rsidRPr="007F697A">
        <w:t xml:space="preserve"> jest szumem telewizyjnego ekranu</w:t>
      </w:r>
      <w:r w:rsidR="009621F7" w:rsidRPr="007F697A">
        <w:t>.</w:t>
      </w:r>
      <w:r w:rsidR="006E0E6E" w:rsidRPr="007F697A">
        <w:t xml:space="preserve"> </w:t>
      </w:r>
      <w:proofErr w:type="spellStart"/>
      <w:r w:rsidRPr="007F697A">
        <w:t>Donaggio</w:t>
      </w:r>
      <w:proofErr w:type="spellEnd"/>
      <w:r w:rsidRPr="007F697A">
        <w:t xml:space="preserve">, znany przede wszystkim ze współpracy z Brianem De Palmą i </w:t>
      </w:r>
      <w:proofErr w:type="spellStart"/>
      <w:r w:rsidRPr="007F697A">
        <w:t>Dariem</w:t>
      </w:r>
      <w:proofErr w:type="spellEnd"/>
      <w:r w:rsidRPr="007F697A">
        <w:t xml:space="preserve"> </w:t>
      </w:r>
      <w:proofErr w:type="spellStart"/>
      <w:r w:rsidRPr="007F697A">
        <w:t>Argento</w:t>
      </w:r>
      <w:proofErr w:type="spellEnd"/>
      <w:r w:rsidRPr="007F697A">
        <w:t>, okazał się idealnym partnerem dla filmu łączącego horror, melodramat i estetykę kiczu.</w:t>
      </w:r>
      <w:r w:rsidR="00175264" w:rsidRPr="007F697A">
        <w:t xml:space="preserve"> </w:t>
      </w:r>
    </w:p>
    <w:p w14:paraId="4EB14480" w14:textId="43EB0426" w:rsidR="00B069AD" w:rsidRPr="007F697A" w:rsidRDefault="00B069AD" w:rsidP="007F697A">
      <w:pPr>
        <w:jc w:val="both"/>
      </w:pPr>
      <w:r w:rsidRPr="007F697A">
        <w:t xml:space="preserve">Podczas montażu </w:t>
      </w:r>
      <w:proofErr w:type="spellStart"/>
      <w:r w:rsidRPr="007F697A">
        <w:t>Refn</w:t>
      </w:r>
      <w:proofErr w:type="spellEnd"/>
      <w:r w:rsidRPr="007F697A">
        <w:t xml:space="preserve"> zrozumiał, że chce stworzyć coś przypominającego operę.</w:t>
      </w:r>
      <w:r w:rsidR="00175264" w:rsidRPr="007F697A">
        <w:t xml:space="preserve"> </w:t>
      </w:r>
      <w:r w:rsidRPr="007F697A">
        <w:t>– Pomyślałem wtedy: kto mógłby napisać muzykę do takiego projektu?</w:t>
      </w:r>
      <w:r w:rsidR="004E3C47">
        <w:t xml:space="preserve"> – wspomina reżyser.</w:t>
      </w:r>
      <w:r w:rsidRPr="007F697A">
        <w:t xml:space="preserve"> Odpowiedź przyszła natychmiast.</w:t>
      </w:r>
      <w:r w:rsidR="00145A68" w:rsidRPr="007F697A">
        <w:t xml:space="preserve"> </w:t>
      </w:r>
      <w:r w:rsidRPr="007F697A">
        <w:t xml:space="preserve">Dla </w:t>
      </w:r>
      <w:proofErr w:type="spellStart"/>
      <w:r w:rsidRPr="007F697A">
        <w:t>Donaggia</w:t>
      </w:r>
      <w:proofErr w:type="spellEnd"/>
      <w:r w:rsidRPr="007F697A">
        <w:t xml:space="preserve"> była to jedna z najbardziej wymagających ścieżek dźwiękowych w jego karierze.</w:t>
      </w:r>
      <w:r w:rsidR="00145A68" w:rsidRPr="007F697A">
        <w:t xml:space="preserve"> </w:t>
      </w:r>
      <w:r w:rsidRPr="007F697A">
        <w:t>Kompozytor uważa, że stworzył do filmu więcej materiału niż do większości swoich wcześniejszych projektów.</w:t>
      </w:r>
      <w:r w:rsidR="00145A68" w:rsidRPr="007F697A">
        <w:t xml:space="preserve"> </w:t>
      </w:r>
      <w:r w:rsidRPr="007F697A">
        <w:t xml:space="preserve">– Z pewnością zaliczyłbym </w:t>
      </w:r>
      <w:r w:rsidR="00145A68" w:rsidRPr="007F697A">
        <w:t xml:space="preserve">ten film </w:t>
      </w:r>
      <w:r w:rsidRPr="007F697A">
        <w:t>do swoich najlepszych prac, obok muzyki napisanej dla Briana De Palmy</w:t>
      </w:r>
      <w:r w:rsidR="00145A68" w:rsidRPr="007F697A">
        <w:t xml:space="preserve"> – powiedział.  </w:t>
      </w:r>
      <w:r w:rsidRPr="007F697A">
        <w:t>Powstała ścieżka dźwiękowa łącząca napięcie, operowe arie i niepokojące brzmienia, stanowiąc wyjątkowy efekt współpracy obu artystów.</w:t>
      </w:r>
    </w:p>
    <w:p w14:paraId="1E968184" w14:textId="77777777" w:rsidR="00B069AD" w:rsidRPr="007F697A" w:rsidRDefault="00B069AD" w:rsidP="007F697A">
      <w:pPr>
        <w:jc w:val="both"/>
        <w:rPr>
          <w:b/>
          <w:bCs/>
        </w:rPr>
      </w:pPr>
      <w:r w:rsidRPr="007F697A">
        <w:rPr>
          <w:b/>
          <w:bCs/>
        </w:rPr>
        <w:t>CZAS DOBRZE WYKORZYSTANY</w:t>
      </w:r>
    </w:p>
    <w:p w14:paraId="486160EE" w14:textId="4C33D389" w:rsidR="00B069AD" w:rsidRPr="007F697A" w:rsidRDefault="00145A68" w:rsidP="007F697A">
      <w:pPr>
        <w:jc w:val="both"/>
      </w:pPr>
      <w:r w:rsidRPr="007F697A">
        <w:t>„Jej piekło”</w:t>
      </w:r>
      <w:r w:rsidR="00B069AD" w:rsidRPr="007F697A">
        <w:t xml:space="preserve"> jest przede wszystkim doświadczeniem zmysłowym i emocjonalnym.</w:t>
      </w:r>
      <w:r w:rsidRPr="007F697A">
        <w:t xml:space="preserve"> </w:t>
      </w:r>
      <w:proofErr w:type="spellStart"/>
      <w:r w:rsidR="00B069AD" w:rsidRPr="007F697A">
        <w:t>Refn</w:t>
      </w:r>
      <w:proofErr w:type="spellEnd"/>
      <w:r w:rsidR="00B069AD" w:rsidRPr="007F697A">
        <w:t xml:space="preserve"> nie </w:t>
      </w:r>
      <w:r w:rsidR="004D21E3" w:rsidRPr="007F697A">
        <w:t xml:space="preserve">zdaje sobie sprawę, że </w:t>
      </w:r>
      <w:r w:rsidR="00406539" w:rsidRPr="007F697A">
        <w:t xml:space="preserve">nie trafi swoją estetyką do wszystkich. </w:t>
      </w:r>
      <w:r w:rsidR="00B069AD" w:rsidRPr="007F697A">
        <w:t>– Nie chcesz, żeby wszyscy pokochali</w:t>
      </w:r>
      <w:r w:rsidR="00E237C9">
        <w:t xml:space="preserve"> twój film</w:t>
      </w:r>
      <w:r w:rsidR="00B069AD" w:rsidRPr="007F697A">
        <w:t>. Tak samo nie chcesz, żeby wszyscy go znienawidzili. Wtedy nie przenika do świadomości</w:t>
      </w:r>
      <w:r w:rsidR="00406539" w:rsidRPr="007F697A">
        <w:t xml:space="preserve"> – mówi o swoim filmie reżyser</w:t>
      </w:r>
      <w:r w:rsidR="00F07C21" w:rsidRPr="007F697A">
        <w:t xml:space="preserve">, jednocześnie zachęcając </w:t>
      </w:r>
      <w:r w:rsidR="00B069AD" w:rsidRPr="007F697A">
        <w:t>do różnych interpretacji.</w:t>
      </w:r>
      <w:r w:rsidR="00F07C21" w:rsidRPr="007F697A">
        <w:t xml:space="preserve"> </w:t>
      </w:r>
      <w:r w:rsidR="00B069AD" w:rsidRPr="007F697A">
        <w:t>– Kiedy dzieło sztuki wywołuje różne opinie, pojawia się pasja. Pasja prowadzi do refleksji. A refleksja jest istotą doświadczenia.</w:t>
      </w:r>
    </w:p>
    <w:p w14:paraId="2200B299" w14:textId="68DCE63E" w:rsidR="00B069AD" w:rsidRPr="007F697A" w:rsidRDefault="00B069AD" w:rsidP="007F697A">
      <w:pPr>
        <w:jc w:val="both"/>
      </w:pPr>
      <w:r w:rsidRPr="007F697A">
        <w:t xml:space="preserve">Przede wszystkim jednak </w:t>
      </w:r>
      <w:r w:rsidR="00F07C21" w:rsidRPr="007F697A">
        <w:t xml:space="preserve">„Jej piekło” </w:t>
      </w:r>
      <w:r w:rsidRPr="007F697A">
        <w:t>jest dla niego zapisem czasu.</w:t>
      </w:r>
      <w:r w:rsidR="00F07C21" w:rsidRPr="007F697A">
        <w:t xml:space="preserve"> </w:t>
      </w:r>
      <w:r w:rsidRPr="007F697A">
        <w:t xml:space="preserve">Czasu spędzonego na tworzeniu </w:t>
      </w:r>
      <w:r w:rsidR="00195B27">
        <w:t>tej produkcji</w:t>
      </w:r>
      <w:r w:rsidRPr="007F697A">
        <w:t xml:space="preserve"> oraz czasu jako takiego – czegoś niezwykle kruchego, co niemal utracił.</w:t>
      </w:r>
      <w:r w:rsidR="005D3CCA" w:rsidRPr="007F697A">
        <w:t xml:space="preserve"> </w:t>
      </w:r>
      <w:r w:rsidRPr="007F697A">
        <w:t>Kiedy wydawało mu się, że jego czas dobiega końca, otrzymał go więcej. Wykorzystał go, aby stworzyć tę filmową odyseję.</w:t>
      </w:r>
      <w:r w:rsidR="005D3CCA" w:rsidRPr="007F697A">
        <w:t xml:space="preserve"> </w:t>
      </w:r>
      <w:r w:rsidRPr="007F697A">
        <w:t>– Chcę dać widzom coś, co będzie im towarzyszyć przez resztę życia. Nie chwilową rozrywkę, ale doświadczenie, które pozostanie z nimi długo po zakończeniu seansu.</w:t>
      </w:r>
    </w:p>
    <w:p w14:paraId="785EC3AE" w14:textId="77777777" w:rsidR="00DB5B4B" w:rsidRPr="007F697A" w:rsidRDefault="00DB5B4B" w:rsidP="007F697A">
      <w:pPr>
        <w:jc w:val="both"/>
      </w:pPr>
    </w:p>
    <w:p w14:paraId="3F636ED2" w14:textId="77777777" w:rsidR="00B069AD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NICOLAS WINDING REFN</w:t>
      </w:r>
    </w:p>
    <w:p w14:paraId="1CE528F5" w14:textId="77777777" w:rsidR="00DF39DE" w:rsidRPr="007F697A" w:rsidRDefault="00B069AD" w:rsidP="007F697A">
      <w:pPr>
        <w:pStyle w:val="Bezodstpw"/>
        <w:rPr>
          <w:b/>
          <w:bCs/>
        </w:rPr>
      </w:pPr>
      <w:proofErr w:type="spellStart"/>
      <w:r w:rsidRPr="007F697A">
        <w:rPr>
          <w:b/>
          <w:bCs/>
        </w:rPr>
        <w:t>Reżyser</w:t>
      </w:r>
      <w:proofErr w:type="spellEnd"/>
      <w:r w:rsidRPr="007F697A">
        <w:rPr>
          <w:b/>
          <w:bCs/>
        </w:rPr>
        <w:t xml:space="preserve"> / </w:t>
      </w:r>
      <w:proofErr w:type="spellStart"/>
      <w:r w:rsidRPr="007F697A">
        <w:rPr>
          <w:b/>
          <w:bCs/>
        </w:rPr>
        <w:t>Scenarzysta</w:t>
      </w:r>
      <w:proofErr w:type="spellEnd"/>
      <w:r w:rsidRPr="007F697A">
        <w:rPr>
          <w:b/>
          <w:bCs/>
        </w:rPr>
        <w:t xml:space="preserve"> / Producent</w:t>
      </w:r>
    </w:p>
    <w:p w14:paraId="7458039D" w14:textId="722552C4" w:rsidR="00B069AD" w:rsidRPr="007F697A" w:rsidRDefault="00B069AD" w:rsidP="007F697A">
      <w:pPr>
        <w:jc w:val="both"/>
        <w:rPr>
          <w:b/>
          <w:bCs/>
        </w:rPr>
      </w:pPr>
      <w:r w:rsidRPr="007F697A">
        <w:t xml:space="preserve">Nicolas Winding </w:t>
      </w:r>
      <w:proofErr w:type="spellStart"/>
      <w:r w:rsidRPr="007F697A">
        <w:t>Refn</w:t>
      </w:r>
      <w:proofErr w:type="spellEnd"/>
      <w:r w:rsidRPr="007F697A">
        <w:t xml:space="preserve"> należy do grona najbardziej rozpoznawalnych współczesnych twórców kina autorskiego. Międzynarodowe uznanie przyniosły mu takie filmy jak </w:t>
      </w:r>
      <w:r w:rsidR="00217D2C" w:rsidRPr="007F697A">
        <w:lastRenderedPageBreak/>
        <w:t>„Dealer”</w:t>
      </w:r>
      <w:r w:rsidRPr="007F697A">
        <w:t xml:space="preserve">, </w:t>
      </w:r>
      <w:r w:rsidR="009A72BF" w:rsidRPr="007F697A">
        <w:t>„</w:t>
      </w:r>
      <w:r w:rsidRPr="007F697A">
        <w:t>Bronson</w:t>
      </w:r>
      <w:r w:rsidR="009A72BF" w:rsidRPr="007F697A">
        <w:t>”</w:t>
      </w:r>
      <w:r w:rsidRPr="007F697A">
        <w:t xml:space="preserve">, </w:t>
      </w:r>
      <w:r w:rsidR="009A72BF" w:rsidRPr="007F697A">
        <w:t>„</w:t>
      </w:r>
      <w:proofErr w:type="spellStart"/>
      <w:r w:rsidR="009A72BF" w:rsidRPr="007F697A">
        <w:t>Valhalla</w:t>
      </w:r>
      <w:proofErr w:type="spellEnd"/>
      <w:r w:rsidR="009A72BF" w:rsidRPr="007F697A">
        <w:t>: Mroczny wojownik”</w:t>
      </w:r>
      <w:r w:rsidRPr="007F697A">
        <w:t xml:space="preserve">, </w:t>
      </w:r>
      <w:r w:rsidR="009A72BF" w:rsidRPr="007F697A">
        <w:t>„</w:t>
      </w:r>
      <w:r w:rsidRPr="007F697A">
        <w:t>Drive</w:t>
      </w:r>
      <w:r w:rsidR="009A72BF" w:rsidRPr="007F697A">
        <w:t>”</w:t>
      </w:r>
      <w:r w:rsidRPr="007F697A">
        <w:t xml:space="preserve">, </w:t>
      </w:r>
      <w:r w:rsidR="009A72BF" w:rsidRPr="007F697A">
        <w:t xml:space="preserve">„Tylko Bóg wybacza” </w:t>
      </w:r>
      <w:r w:rsidRPr="007F697A">
        <w:t xml:space="preserve">oraz </w:t>
      </w:r>
      <w:r w:rsidR="00F77507" w:rsidRPr="007F697A">
        <w:t>„</w:t>
      </w:r>
      <w:r w:rsidRPr="007F697A">
        <w:t>Neon Demon</w:t>
      </w:r>
      <w:r w:rsidR="00F77507" w:rsidRPr="007F697A">
        <w:t>”</w:t>
      </w:r>
      <w:r w:rsidRPr="007F697A">
        <w:t>.</w:t>
      </w:r>
      <w:r w:rsidR="00DF39DE" w:rsidRPr="007F697A">
        <w:t xml:space="preserve"> </w:t>
      </w:r>
      <w:r w:rsidRPr="007F697A">
        <w:t xml:space="preserve">Poza </w:t>
      </w:r>
      <w:r w:rsidR="00DF39DE" w:rsidRPr="007F697A">
        <w:t>filmami</w:t>
      </w:r>
      <w:r w:rsidRPr="007F697A">
        <w:t xml:space="preserve"> stworzył również seriale </w:t>
      </w:r>
      <w:r w:rsidR="00803AC9" w:rsidRPr="007F697A">
        <w:t xml:space="preserve">„Za starzy na śmierć” </w:t>
      </w:r>
      <w:r w:rsidRPr="007F697A">
        <w:t xml:space="preserve">dla Amazon </w:t>
      </w:r>
      <w:proofErr w:type="spellStart"/>
      <w:r w:rsidRPr="007F697A">
        <w:t>Prime</w:t>
      </w:r>
      <w:proofErr w:type="spellEnd"/>
      <w:r w:rsidRPr="007F697A">
        <w:t xml:space="preserve"> Video oraz </w:t>
      </w:r>
      <w:r w:rsidR="00B802AD" w:rsidRPr="007F697A">
        <w:t xml:space="preserve">„Kowbojka z Kopenhagi” </w:t>
      </w:r>
      <w:r w:rsidRPr="007F697A">
        <w:t xml:space="preserve">dla </w:t>
      </w:r>
      <w:proofErr w:type="spellStart"/>
      <w:r w:rsidRPr="007F697A">
        <w:t>Netflixa</w:t>
      </w:r>
      <w:proofErr w:type="spellEnd"/>
      <w:r w:rsidRPr="007F697A">
        <w:t>.</w:t>
      </w:r>
    </w:p>
    <w:p w14:paraId="388AC5F3" w14:textId="77777777" w:rsidR="00595AAB" w:rsidRPr="007F697A" w:rsidRDefault="00595AAB" w:rsidP="007F697A">
      <w:pPr>
        <w:jc w:val="both"/>
      </w:pPr>
    </w:p>
    <w:p w14:paraId="326125CD" w14:textId="2042AA44" w:rsidR="00B069AD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ESTI GIORDANI</w:t>
      </w:r>
    </w:p>
    <w:p w14:paraId="53F3FBAB" w14:textId="77777777" w:rsidR="00B069AD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Współscenarzystka</w:t>
      </w:r>
    </w:p>
    <w:p w14:paraId="012C88B4" w14:textId="037B2237" w:rsidR="00DE7324" w:rsidRPr="007F697A" w:rsidRDefault="00B069AD" w:rsidP="007F697A">
      <w:pPr>
        <w:jc w:val="both"/>
      </w:pPr>
      <w:proofErr w:type="spellStart"/>
      <w:r w:rsidRPr="007F697A">
        <w:t>Esti</w:t>
      </w:r>
      <w:proofErr w:type="spellEnd"/>
      <w:r w:rsidRPr="007F697A">
        <w:t xml:space="preserve"> Giordani jest scenarzystką, producentką i autorką publikacji literackich.</w:t>
      </w:r>
      <w:r w:rsidR="00595AAB" w:rsidRPr="007F697A">
        <w:t xml:space="preserve"> P</w:t>
      </w:r>
      <w:r w:rsidRPr="007F697A">
        <w:t xml:space="preserve">racowała przy produkcjach realizowanych dla Amazon, Starz i Apple TV+, w tym przy serialach </w:t>
      </w:r>
      <w:r w:rsidR="00DE7324" w:rsidRPr="007F697A">
        <w:t>„</w:t>
      </w:r>
      <w:r w:rsidRPr="007F697A">
        <w:t>Vida</w:t>
      </w:r>
      <w:r w:rsidR="00DE7324" w:rsidRPr="007F697A">
        <w:t>”</w:t>
      </w:r>
      <w:r w:rsidRPr="007F697A">
        <w:t xml:space="preserve"> oraz </w:t>
      </w:r>
      <w:r w:rsidR="00DE7324" w:rsidRPr="007F697A">
        <w:t>„</w:t>
      </w:r>
      <w:r w:rsidRPr="007F697A">
        <w:t>I Love Dick</w:t>
      </w:r>
      <w:r w:rsidR="00DE7324" w:rsidRPr="007F697A">
        <w:t>”</w:t>
      </w:r>
      <w:r w:rsidRPr="007F697A">
        <w:t>.</w:t>
      </w:r>
    </w:p>
    <w:p w14:paraId="70BEDF5A" w14:textId="77777777" w:rsidR="007F697A" w:rsidRDefault="007F697A" w:rsidP="007F697A">
      <w:pPr>
        <w:pStyle w:val="Bezodstpw"/>
        <w:rPr>
          <w:b/>
          <w:bCs/>
        </w:rPr>
      </w:pPr>
    </w:p>
    <w:p w14:paraId="451BCB7F" w14:textId="5CA994D0" w:rsidR="007F697A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COURTNEY BRIGHT I NICOLE DANIELS</w:t>
      </w:r>
    </w:p>
    <w:p w14:paraId="6C309F15" w14:textId="7C9D99A2" w:rsidR="00B069AD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Dyrektorki castingu</w:t>
      </w:r>
    </w:p>
    <w:p w14:paraId="480C673B" w14:textId="27880F94" w:rsidR="00B069AD" w:rsidRPr="007F697A" w:rsidRDefault="00B069AD" w:rsidP="007F697A">
      <w:pPr>
        <w:jc w:val="both"/>
      </w:pPr>
      <w:proofErr w:type="spellStart"/>
      <w:r w:rsidRPr="007F697A">
        <w:t>Courtney</w:t>
      </w:r>
      <w:proofErr w:type="spellEnd"/>
      <w:r w:rsidRPr="007F697A">
        <w:t xml:space="preserve"> </w:t>
      </w:r>
      <w:proofErr w:type="spellStart"/>
      <w:r w:rsidRPr="007F697A">
        <w:t>Bright</w:t>
      </w:r>
      <w:proofErr w:type="spellEnd"/>
      <w:r w:rsidRPr="007F697A">
        <w:t xml:space="preserve"> i Nicole Daniels założyły firmę </w:t>
      </w:r>
      <w:proofErr w:type="spellStart"/>
      <w:r w:rsidRPr="007F697A">
        <w:t>Bright</w:t>
      </w:r>
      <w:proofErr w:type="spellEnd"/>
      <w:r w:rsidRPr="007F697A">
        <w:t xml:space="preserve">/Daniels Casting w 2008 roku. Od tego czasu współpracowały z wieloma cenionymi twórcami filmowymi i telewizyjnymi, wśród nich Sofią Coppolą, Francisem Fordem Coppolą, Nicolasem Windingiem </w:t>
      </w:r>
      <w:proofErr w:type="spellStart"/>
      <w:r w:rsidRPr="007F697A">
        <w:t>Refnem</w:t>
      </w:r>
      <w:proofErr w:type="spellEnd"/>
      <w:r w:rsidRPr="007F697A">
        <w:t xml:space="preserve">, Ryanem Murphym, </w:t>
      </w:r>
      <w:proofErr w:type="spellStart"/>
      <w:r w:rsidRPr="007F697A">
        <w:t>Dannym</w:t>
      </w:r>
      <w:proofErr w:type="spellEnd"/>
      <w:r w:rsidRPr="007F697A">
        <w:t xml:space="preserve"> </w:t>
      </w:r>
      <w:proofErr w:type="spellStart"/>
      <w:r w:rsidRPr="007F697A">
        <w:t>Boylem</w:t>
      </w:r>
      <w:proofErr w:type="spellEnd"/>
      <w:r w:rsidRPr="007F697A">
        <w:t xml:space="preserve"> czy </w:t>
      </w:r>
      <w:proofErr w:type="spellStart"/>
      <w:r w:rsidRPr="007F697A">
        <w:t>Jane</w:t>
      </w:r>
      <w:proofErr w:type="spellEnd"/>
      <w:r w:rsidRPr="007F697A">
        <w:t xml:space="preserve"> </w:t>
      </w:r>
      <w:proofErr w:type="spellStart"/>
      <w:r w:rsidRPr="007F697A">
        <w:t>Schoenbrun</w:t>
      </w:r>
      <w:proofErr w:type="spellEnd"/>
      <w:r w:rsidRPr="007F697A">
        <w:t>.</w:t>
      </w:r>
      <w:r w:rsidR="00616068" w:rsidRPr="007F697A">
        <w:t xml:space="preserve"> </w:t>
      </w:r>
      <w:r w:rsidRPr="007F697A">
        <w:t xml:space="preserve">Pracowały również dla takich firm produkcyjnych jak Plan B Entertainment, </w:t>
      </w:r>
      <w:proofErr w:type="spellStart"/>
      <w:r w:rsidRPr="007F697A">
        <w:t>Working</w:t>
      </w:r>
      <w:proofErr w:type="spellEnd"/>
      <w:r w:rsidRPr="007F697A">
        <w:t xml:space="preserve"> </w:t>
      </w:r>
      <w:proofErr w:type="spellStart"/>
      <w:r w:rsidRPr="007F697A">
        <w:t>Title</w:t>
      </w:r>
      <w:proofErr w:type="spellEnd"/>
      <w:r w:rsidRPr="007F697A">
        <w:t xml:space="preserve"> Films i </w:t>
      </w:r>
      <w:proofErr w:type="spellStart"/>
      <w:r w:rsidRPr="007F697A">
        <w:t>Color</w:t>
      </w:r>
      <w:proofErr w:type="spellEnd"/>
      <w:r w:rsidRPr="007F697A">
        <w:t xml:space="preserve"> Force.</w:t>
      </w:r>
      <w:r w:rsidR="00616068" w:rsidRPr="007F697A">
        <w:t xml:space="preserve"> </w:t>
      </w:r>
      <w:r w:rsidRPr="007F697A">
        <w:t xml:space="preserve">Za swoją pracę przy serialu </w:t>
      </w:r>
      <w:r w:rsidR="003A4F07" w:rsidRPr="007F697A">
        <w:t>„</w:t>
      </w:r>
      <w:r w:rsidRPr="007F697A">
        <w:t xml:space="preserve">American </w:t>
      </w:r>
      <w:proofErr w:type="spellStart"/>
      <w:r w:rsidRPr="007F697A">
        <w:t>Crime</w:t>
      </w:r>
      <w:proofErr w:type="spellEnd"/>
      <w:r w:rsidRPr="007F697A">
        <w:t xml:space="preserve"> Story</w:t>
      </w:r>
      <w:r w:rsidR="003A4F07" w:rsidRPr="007F697A">
        <w:t>”</w:t>
      </w:r>
      <w:r w:rsidRPr="007F697A">
        <w:t xml:space="preserve"> otrzymały dwie nagrody Emmy.</w:t>
      </w:r>
    </w:p>
    <w:p w14:paraId="601D3C92" w14:textId="77777777" w:rsidR="007F697A" w:rsidRDefault="007F697A" w:rsidP="007F697A">
      <w:pPr>
        <w:pStyle w:val="Bezodstpw"/>
        <w:rPr>
          <w:b/>
          <w:bCs/>
        </w:rPr>
      </w:pPr>
    </w:p>
    <w:p w14:paraId="3A7CD854" w14:textId="2A998F5A" w:rsidR="00B069AD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PINO DONAGGIO</w:t>
      </w:r>
    </w:p>
    <w:p w14:paraId="6283F28B" w14:textId="77777777" w:rsidR="00B069AD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Muzyka</w:t>
      </w:r>
    </w:p>
    <w:p w14:paraId="66D6E80B" w14:textId="7665C904" w:rsidR="00B069AD" w:rsidRPr="007F697A" w:rsidRDefault="00B069AD" w:rsidP="007F697A">
      <w:pPr>
        <w:jc w:val="both"/>
      </w:pPr>
      <w:proofErr w:type="spellStart"/>
      <w:r w:rsidRPr="007F697A">
        <w:t>Pino</w:t>
      </w:r>
      <w:proofErr w:type="spellEnd"/>
      <w:r w:rsidRPr="007F697A">
        <w:t xml:space="preserve"> </w:t>
      </w:r>
      <w:proofErr w:type="spellStart"/>
      <w:r w:rsidRPr="007F697A">
        <w:t>Donaggio</w:t>
      </w:r>
      <w:proofErr w:type="spellEnd"/>
      <w:r w:rsidRPr="007F697A">
        <w:t xml:space="preserve"> jest jednym z najwybitniejszych włoskich kompozytorów muzyki filmowej.</w:t>
      </w:r>
      <w:r w:rsidR="003A4F07" w:rsidRPr="007F697A">
        <w:t xml:space="preserve"> </w:t>
      </w:r>
      <w:r w:rsidRPr="007F697A">
        <w:t xml:space="preserve">Karierę rozpoczął jako skrzypek klasyczny, studiując w konserwatoriach w Wenecji i Mediolanie. W latach 60. odniósł wielki sukces jako autor i wykonawca muzyki popularnej. Jego utwór </w:t>
      </w:r>
      <w:r w:rsidR="00AE7AC8" w:rsidRPr="007F697A">
        <w:t>„</w:t>
      </w:r>
      <w:proofErr w:type="spellStart"/>
      <w:r w:rsidRPr="007F697A">
        <w:t>Io</w:t>
      </w:r>
      <w:proofErr w:type="spellEnd"/>
      <w:r w:rsidRPr="007F697A">
        <w:t xml:space="preserve"> </w:t>
      </w:r>
      <w:proofErr w:type="spellStart"/>
      <w:r w:rsidRPr="007F697A">
        <w:t>che</w:t>
      </w:r>
      <w:proofErr w:type="spellEnd"/>
      <w:r w:rsidRPr="007F697A">
        <w:t xml:space="preserve"> non vivo</w:t>
      </w:r>
      <w:r w:rsidR="00AE7AC8" w:rsidRPr="007F697A">
        <w:t>”</w:t>
      </w:r>
      <w:r w:rsidRPr="007F697A">
        <w:t xml:space="preserve"> stał się światowym przebojem pod angielskim tytułem </w:t>
      </w:r>
      <w:r w:rsidR="00AE7AC8" w:rsidRPr="007F697A">
        <w:t>„</w:t>
      </w:r>
      <w:proofErr w:type="spellStart"/>
      <w:r w:rsidRPr="007F697A">
        <w:t>You</w:t>
      </w:r>
      <w:proofErr w:type="spellEnd"/>
      <w:r w:rsidRPr="007F697A">
        <w:t xml:space="preserve"> </w:t>
      </w:r>
      <w:proofErr w:type="spellStart"/>
      <w:r w:rsidRPr="007F697A">
        <w:t>Don’t</w:t>
      </w:r>
      <w:proofErr w:type="spellEnd"/>
      <w:r w:rsidRPr="007F697A">
        <w:t xml:space="preserve"> </w:t>
      </w:r>
      <w:proofErr w:type="spellStart"/>
      <w:r w:rsidRPr="007F697A">
        <w:t>Have</w:t>
      </w:r>
      <w:proofErr w:type="spellEnd"/>
      <w:r w:rsidRPr="007F697A">
        <w:t xml:space="preserve"> to </w:t>
      </w:r>
      <w:proofErr w:type="spellStart"/>
      <w:r w:rsidRPr="007F697A">
        <w:t>Say</w:t>
      </w:r>
      <w:proofErr w:type="spellEnd"/>
      <w:r w:rsidRPr="007F697A">
        <w:t xml:space="preserve"> </w:t>
      </w:r>
      <w:proofErr w:type="spellStart"/>
      <w:r w:rsidRPr="007F697A">
        <w:t>You</w:t>
      </w:r>
      <w:proofErr w:type="spellEnd"/>
      <w:r w:rsidRPr="007F697A">
        <w:t xml:space="preserve"> Love Me</w:t>
      </w:r>
      <w:r w:rsidR="00AE7AC8" w:rsidRPr="007F697A">
        <w:t>”</w:t>
      </w:r>
      <w:r w:rsidRPr="007F697A">
        <w:t xml:space="preserve">, wykonywanym między innymi przez </w:t>
      </w:r>
      <w:proofErr w:type="spellStart"/>
      <w:r w:rsidRPr="007F697A">
        <w:t>Dusty</w:t>
      </w:r>
      <w:proofErr w:type="spellEnd"/>
      <w:r w:rsidRPr="007F697A">
        <w:t xml:space="preserve"> Springfield i Elvisa Presleya.</w:t>
      </w:r>
      <w:r w:rsidR="00AE7AC8" w:rsidRPr="007F697A">
        <w:t xml:space="preserve"> </w:t>
      </w:r>
      <w:r w:rsidRPr="007F697A">
        <w:t xml:space="preserve">Jako kompozytor filmowy zasłynął dzięki współpracy z Brianem De Palmą przy takich filmach jak </w:t>
      </w:r>
      <w:r w:rsidR="00AE7AC8" w:rsidRPr="007F697A">
        <w:t>„</w:t>
      </w:r>
      <w:proofErr w:type="spellStart"/>
      <w:r w:rsidRPr="007F697A">
        <w:t>Carrie</w:t>
      </w:r>
      <w:proofErr w:type="spellEnd"/>
      <w:r w:rsidR="00AE7AC8" w:rsidRPr="007F697A">
        <w:t>”</w:t>
      </w:r>
      <w:r w:rsidRPr="007F697A">
        <w:t xml:space="preserve">, </w:t>
      </w:r>
      <w:r w:rsidR="00A24342" w:rsidRPr="007F697A">
        <w:t>„W przebraniu mordercy”</w:t>
      </w:r>
      <w:r w:rsidRPr="007F697A">
        <w:t xml:space="preserve">, </w:t>
      </w:r>
      <w:r w:rsidR="00473C8C" w:rsidRPr="007F697A">
        <w:t>„Wybuch”</w:t>
      </w:r>
      <w:r w:rsidRPr="007F697A">
        <w:t xml:space="preserve">, </w:t>
      </w:r>
      <w:r w:rsidR="0020701B" w:rsidRPr="007F697A">
        <w:t>„Świadek mimo woli”</w:t>
      </w:r>
      <w:r w:rsidRPr="007F697A">
        <w:t xml:space="preserve">, </w:t>
      </w:r>
      <w:r w:rsidR="0020701B" w:rsidRPr="007F697A">
        <w:t xml:space="preserve">„Mój brat Kain” </w:t>
      </w:r>
      <w:r w:rsidRPr="007F697A">
        <w:t xml:space="preserve">i </w:t>
      </w:r>
      <w:r w:rsidR="006B0181" w:rsidRPr="007F697A">
        <w:t>„Namiętność”</w:t>
      </w:r>
      <w:r w:rsidRPr="007F697A">
        <w:t>.</w:t>
      </w:r>
      <w:r w:rsidR="006B0181" w:rsidRPr="007F697A">
        <w:t xml:space="preserve"> </w:t>
      </w:r>
      <w:r w:rsidRPr="007F697A">
        <w:t xml:space="preserve">W ciągu ponad czterech dekad kariery stworzył muzykę do dziesiątek filmów i seriali, współpracując między innymi z </w:t>
      </w:r>
      <w:proofErr w:type="spellStart"/>
      <w:r w:rsidRPr="007F697A">
        <w:t>Dariem</w:t>
      </w:r>
      <w:proofErr w:type="spellEnd"/>
      <w:r w:rsidRPr="007F697A">
        <w:t xml:space="preserve"> </w:t>
      </w:r>
      <w:proofErr w:type="spellStart"/>
      <w:r w:rsidRPr="007F697A">
        <w:t>Argento</w:t>
      </w:r>
      <w:proofErr w:type="spellEnd"/>
      <w:r w:rsidRPr="007F697A">
        <w:t>, Joe Dantem, Roberto Benignim i George’em A. Romero.</w:t>
      </w:r>
    </w:p>
    <w:p w14:paraId="2C043D2B" w14:textId="77777777" w:rsidR="0075760C" w:rsidRPr="007F697A" w:rsidRDefault="0075760C" w:rsidP="007F697A">
      <w:pPr>
        <w:jc w:val="both"/>
      </w:pPr>
    </w:p>
    <w:p w14:paraId="19180E58" w14:textId="1754D1E0" w:rsidR="00B069AD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SOPHIE THATCHER</w:t>
      </w:r>
    </w:p>
    <w:p w14:paraId="4AEB06C8" w14:textId="77777777" w:rsidR="00B069AD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Elle</w:t>
      </w:r>
    </w:p>
    <w:p w14:paraId="1CAB20E5" w14:textId="6610092D" w:rsidR="00B069AD" w:rsidRPr="007F697A" w:rsidRDefault="00B069AD" w:rsidP="007F697A">
      <w:pPr>
        <w:jc w:val="both"/>
      </w:pPr>
      <w:proofErr w:type="spellStart"/>
      <w:r w:rsidRPr="007F697A">
        <w:t>Sophie</w:t>
      </w:r>
      <w:proofErr w:type="spellEnd"/>
      <w:r w:rsidRPr="007F697A">
        <w:t xml:space="preserve"> Thatcher jest jedną z najciekawszych młodych aktorek swojego pokolenia, z powodzeniem łączącą role w prestiżowych serialach telewizyjnych, kinie gatunkowym i autorskim.</w:t>
      </w:r>
      <w:r w:rsidR="00A02B2A" w:rsidRPr="007F697A">
        <w:t xml:space="preserve"> </w:t>
      </w:r>
      <w:r w:rsidRPr="007F697A">
        <w:t xml:space="preserve">Największą rozpoznawalność przyniosła jej rola Natalie w nominowanym do nagrody Emmy serialu </w:t>
      </w:r>
      <w:r w:rsidR="009F307C" w:rsidRPr="007F697A">
        <w:t>„</w:t>
      </w:r>
      <w:proofErr w:type="spellStart"/>
      <w:r w:rsidRPr="007F697A">
        <w:t>Yellowjackets</w:t>
      </w:r>
      <w:proofErr w:type="spellEnd"/>
      <w:r w:rsidR="009F307C" w:rsidRPr="007F697A">
        <w:t>”</w:t>
      </w:r>
      <w:r w:rsidRPr="007F697A">
        <w:t>.</w:t>
      </w:r>
      <w:r w:rsidR="00A02B2A" w:rsidRPr="007F697A">
        <w:t xml:space="preserve"> </w:t>
      </w:r>
      <w:r w:rsidRPr="007F697A">
        <w:t xml:space="preserve">W ostatnim czasie wystąpiła również w dobrze </w:t>
      </w:r>
      <w:r w:rsidRPr="007F697A">
        <w:lastRenderedPageBreak/>
        <w:t xml:space="preserve">przyjętym thrillerze </w:t>
      </w:r>
      <w:r w:rsidR="00530FFE" w:rsidRPr="007F697A">
        <w:t xml:space="preserve">„Towarzysz” </w:t>
      </w:r>
      <w:r w:rsidRPr="007F697A">
        <w:t xml:space="preserve">oraz horrorze </w:t>
      </w:r>
      <w:r w:rsidR="00530FFE" w:rsidRPr="007F697A">
        <w:t>„</w:t>
      </w:r>
      <w:proofErr w:type="spellStart"/>
      <w:r w:rsidRPr="007F697A">
        <w:t>Heretic</w:t>
      </w:r>
      <w:proofErr w:type="spellEnd"/>
      <w:r w:rsidR="00530FFE" w:rsidRPr="007F697A">
        <w:t>”</w:t>
      </w:r>
      <w:r w:rsidRPr="007F697A">
        <w:t>, gdzie partnerował jej Hugh Grant.</w:t>
      </w:r>
      <w:r w:rsidR="00A02B2A" w:rsidRPr="007F697A">
        <w:t xml:space="preserve"> </w:t>
      </w:r>
      <w:r w:rsidRPr="007F697A">
        <w:t>Poza aktorstwem rozwija również karierę muzyczną</w:t>
      </w:r>
      <w:r w:rsidR="00517D06">
        <w:t xml:space="preserve">, jest </w:t>
      </w:r>
      <w:r w:rsidRPr="007F697A">
        <w:t>wokalistk</w:t>
      </w:r>
      <w:r w:rsidR="00517D06">
        <w:t>ą</w:t>
      </w:r>
      <w:r w:rsidRPr="007F697A">
        <w:t xml:space="preserve"> i autork</w:t>
      </w:r>
      <w:r w:rsidR="00517D06">
        <w:t xml:space="preserve">ą </w:t>
      </w:r>
      <w:r w:rsidRPr="007F697A">
        <w:t>piosenek.</w:t>
      </w:r>
    </w:p>
    <w:p w14:paraId="110291A1" w14:textId="77777777" w:rsidR="007F697A" w:rsidRDefault="007F697A" w:rsidP="007F697A">
      <w:pPr>
        <w:pStyle w:val="Bezodstpw"/>
        <w:rPr>
          <w:b/>
          <w:bCs/>
        </w:rPr>
      </w:pPr>
    </w:p>
    <w:p w14:paraId="2E170E12" w14:textId="0ECAB15A" w:rsidR="00B069AD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CHARLES MELTON</w:t>
      </w:r>
    </w:p>
    <w:p w14:paraId="45839D48" w14:textId="00A9FADB" w:rsidR="00B069AD" w:rsidRDefault="00733783" w:rsidP="007F697A">
      <w:pPr>
        <w:pStyle w:val="Bezodstpw"/>
        <w:rPr>
          <w:b/>
          <w:bCs/>
        </w:rPr>
      </w:pPr>
      <w:r w:rsidRPr="007F697A">
        <w:rPr>
          <w:b/>
          <w:bCs/>
        </w:rPr>
        <w:t>Szeregowy</w:t>
      </w:r>
      <w:r w:rsidR="00B069AD" w:rsidRPr="007F697A">
        <w:rPr>
          <w:b/>
          <w:bCs/>
        </w:rPr>
        <w:t xml:space="preserve"> K.</w:t>
      </w:r>
    </w:p>
    <w:p w14:paraId="2907B1CD" w14:textId="3F33EF10" w:rsidR="00B069AD" w:rsidRPr="007F697A" w:rsidRDefault="00B069AD" w:rsidP="007F697A">
      <w:pPr>
        <w:jc w:val="both"/>
      </w:pPr>
      <w:r w:rsidRPr="007F697A">
        <w:t xml:space="preserve">Charles Melton zdobył międzynarodowe uznanie dzięki roli w filmie </w:t>
      </w:r>
      <w:r w:rsidR="00A96067" w:rsidRPr="007F697A">
        <w:t>„Obsesja”</w:t>
      </w:r>
      <w:r w:rsidRPr="007F697A">
        <w:t xml:space="preserve"> Todda Haynesa, gdzie wystąpił u boku </w:t>
      </w:r>
      <w:proofErr w:type="spellStart"/>
      <w:r w:rsidRPr="007F697A">
        <w:t>Julianne</w:t>
      </w:r>
      <w:proofErr w:type="spellEnd"/>
      <w:r w:rsidRPr="007F697A">
        <w:t xml:space="preserve"> Moore i Natalie </w:t>
      </w:r>
      <w:proofErr w:type="spellStart"/>
      <w:r w:rsidRPr="007F697A">
        <w:t>Portman</w:t>
      </w:r>
      <w:proofErr w:type="spellEnd"/>
      <w:r w:rsidRPr="007F697A">
        <w:t>.</w:t>
      </w:r>
      <w:r w:rsidR="008D6D38" w:rsidRPr="007F697A">
        <w:t xml:space="preserve"> </w:t>
      </w:r>
      <w:r w:rsidRPr="007F697A">
        <w:t xml:space="preserve">Za swoją kreację otrzymał między innymi Gotham </w:t>
      </w:r>
      <w:proofErr w:type="spellStart"/>
      <w:r w:rsidRPr="007F697A">
        <w:t>Award</w:t>
      </w:r>
      <w:proofErr w:type="spellEnd"/>
      <w:r w:rsidRPr="007F697A">
        <w:t xml:space="preserve"> oraz New York Film </w:t>
      </w:r>
      <w:proofErr w:type="spellStart"/>
      <w:r w:rsidRPr="007F697A">
        <w:t>Critics</w:t>
      </w:r>
      <w:proofErr w:type="spellEnd"/>
      <w:r w:rsidRPr="007F697A">
        <w:t xml:space="preserve"> </w:t>
      </w:r>
      <w:proofErr w:type="spellStart"/>
      <w:r w:rsidRPr="007F697A">
        <w:t>Circle</w:t>
      </w:r>
      <w:proofErr w:type="spellEnd"/>
      <w:r w:rsidRPr="007F697A">
        <w:t xml:space="preserve"> </w:t>
      </w:r>
      <w:proofErr w:type="spellStart"/>
      <w:r w:rsidRPr="007F697A">
        <w:t>Award</w:t>
      </w:r>
      <w:proofErr w:type="spellEnd"/>
      <w:r w:rsidR="008D6D38" w:rsidRPr="007F697A">
        <w:t>.</w:t>
      </w:r>
      <w:r w:rsidR="00FA3C04" w:rsidRPr="007F697A">
        <w:t xml:space="preserve"> </w:t>
      </w:r>
      <w:r w:rsidRPr="007F697A">
        <w:t xml:space="preserve">Obecnie występuje w drugim sezonie serialu </w:t>
      </w:r>
      <w:r w:rsidR="00FA3C04" w:rsidRPr="007F697A">
        <w:t>„Awantura”</w:t>
      </w:r>
      <w:r w:rsidRPr="007F697A">
        <w:t xml:space="preserve"> produkowanego przez </w:t>
      </w:r>
      <w:proofErr w:type="spellStart"/>
      <w:r w:rsidRPr="007F697A">
        <w:t>Netflix</w:t>
      </w:r>
      <w:proofErr w:type="spellEnd"/>
      <w:r w:rsidR="00546AA7" w:rsidRPr="007F697A">
        <w:t xml:space="preserve">. </w:t>
      </w:r>
      <w:r w:rsidRPr="007F697A">
        <w:t xml:space="preserve">Wśród jego wcześniejszych projektów znajdują się również </w:t>
      </w:r>
      <w:r w:rsidR="00FA3C04" w:rsidRPr="007F697A">
        <w:t>„Wojna”</w:t>
      </w:r>
      <w:r w:rsidRPr="007F697A">
        <w:t xml:space="preserve">, </w:t>
      </w:r>
      <w:r w:rsidR="003F1E82" w:rsidRPr="007F697A">
        <w:t>„Słońce też jest gwiazdą”</w:t>
      </w:r>
      <w:r w:rsidRPr="007F697A">
        <w:t xml:space="preserve">, </w:t>
      </w:r>
      <w:r w:rsidR="003F1E82" w:rsidRPr="007F697A">
        <w:t>„</w:t>
      </w:r>
      <w:r w:rsidRPr="007F697A">
        <w:t xml:space="preserve">Bad </w:t>
      </w:r>
      <w:proofErr w:type="spellStart"/>
      <w:r w:rsidRPr="007F697A">
        <w:t>Boys</w:t>
      </w:r>
      <w:proofErr w:type="spellEnd"/>
      <w:r w:rsidRPr="007F697A">
        <w:t xml:space="preserve"> for Life</w:t>
      </w:r>
      <w:r w:rsidR="003F1E82" w:rsidRPr="007F697A">
        <w:t>”</w:t>
      </w:r>
      <w:r w:rsidR="00546AA7" w:rsidRPr="007F697A">
        <w:t xml:space="preserve"> czy „</w:t>
      </w:r>
      <w:proofErr w:type="spellStart"/>
      <w:r w:rsidRPr="007F697A">
        <w:t>Riverdale</w:t>
      </w:r>
      <w:proofErr w:type="spellEnd"/>
      <w:r w:rsidR="00546AA7" w:rsidRPr="007F697A">
        <w:t>”</w:t>
      </w:r>
      <w:r w:rsidRPr="007F697A">
        <w:t>.</w:t>
      </w:r>
    </w:p>
    <w:p w14:paraId="2F91FE04" w14:textId="77777777" w:rsidR="007F697A" w:rsidRDefault="007F697A" w:rsidP="007F697A">
      <w:pPr>
        <w:pStyle w:val="Bezodstpw"/>
        <w:rPr>
          <w:b/>
          <w:bCs/>
        </w:rPr>
      </w:pPr>
    </w:p>
    <w:p w14:paraId="762E7F97" w14:textId="5FB14ADE" w:rsidR="00B069AD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HAVANA ROSE LIU</w:t>
      </w:r>
    </w:p>
    <w:p w14:paraId="70E1B12C" w14:textId="77777777" w:rsidR="00B069AD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Dominique</w:t>
      </w:r>
    </w:p>
    <w:p w14:paraId="00CEC60B" w14:textId="65EFAE5D" w:rsidR="00B069AD" w:rsidRPr="007F697A" w:rsidRDefault="00B069AD" w:rsidP="007F697A">
      <w:pPr>
        <w:jc w:val="both"/>
      </w:pPr>
      <w:proofErr w:type="spellStart"/>
      <w:r w:rsidRPr="007F697A">
        <w:t>Havana</w:t>
      </w:r>
      <w:proofErr w:type="spellEnd"/>
      <w:r w:rsidRPr="007F697A">
        <w:t xml:space="preserve"> </w:t>
      </w:r>
      <w:proofErr w:type="spellStart"/>
      <w:r w:rsidRPr="007F697A">
        <w:t>Rose</w:t>
      </w:r>
      <w:proofErr w:type="spellEnd"/>
      <w:r w:rsidRPr="007F697A">
        <w:t xml:space="preserve"> </w:t>
      </w:r>
      <w:proofErr w:type="spellStart"/>
      <w:r w:rsidRPr="007F697A">
        <w:t>Liu</w:t>
      </w:r>
      <w:proofErr w:type="spellEnd"/>
      <w:r w:rsidRPr="007F697A">
        <w:t xml:space="preserve"> należy do grona najbardziej obiecujących młodych aktorek amerykańskich.</w:t>
      </w:r>
      <w:r w:rsidR="00546AA7" w:rsidRPr="007F697A">
        <w:t xml:space="preserve"> </w:t>
      </w:r>
      <w:r w:rsidRPr="007F697A">
        <w:t xml:space="preserve">W ostatnim czasie wystąpiła w filmie </w:t>
      </w:r>
      <w:r w:rsidR="0013544F" w:rsidRPr="007F697A">
        <w:t xml:space="preserve">„Stroiciel sejfów” </w:t>
      </w:r>
      <w:r w:rsidRPr="007F697A">
        <w:t xml:space="preserve">u boku Dustina Hoffmana i Leo </w:t>
      </w:r>
      <w:proofErr w:type="spellStart"/>
      <w:r w:rsidRPr="007F697A">
        <w:t>Woodalla</w:t>
      </w:r>
      <w:proofErr w:type="spellEnd"/>
      <w:r w:rsidRPr="007F697A">
        <w:t xml:space="preserve">, a także zakończyła zdjęcia do ekranizacji gry </w:t>
      </w:r>
      <w:r w:rsidR="00697A7B" w:rsidRPr="007F697A">
        <w:t>„</w:t>
      </w:r>
      <w:proofErr w:type="spellStart"/>
      <w:r w:rsidRPr="007F697A">
        <w:t>Elden</w:t>
      </w:r>
      <w:proofErr w:type="spellEnd"/>
      <w:r w:rsidRPr="007F697A">
        <w:t xml:space="preserve"> Ring</w:t>
      </w:r>
      <w:r w:rsidR="00697A7B" w:rsidRPr="007F697A">
        <w:t>”</w:t>
      </w:r>
      <w:r w:rsidRPr="007F697A">
        <w:t xml:space="preserve"> w reżyserii </w:t>
      </w:r>
      <w:proofErr w:type="spellStart"/>
      <w:r w:rsidRPr="007F697A">
        <w:t>Alexa</w:t>
      </w:r>
      <w:proofErr w:type="spellEnd"/>
      <w:r w:rsidRPr="007F697A">
        <w:t xml:space="preserve"> Garlanda.</w:t>
      </w:r>
      <w:r w:rsidR="00697A7B" w:rsidRPr="007F697A">
        <w:t xml:space="preserve"> </w:t>
      </w:r>
      <w:r w:rsidR="002A7FE6" w:rsidRPr="007F697A">
        <w:t xml:space="preserve"> </w:t>
      </w:r>
      <w:r w:rsidRPr="007F697A">
        <w:t xml:space="preserve">Na małym ekranie można ją oglądać w serialu </w:t>
      </w:r>
      <w:r w:rsidR="002A7FE6" w:rsidRPr="007F697A">
        <w:t>„</w:t>
      </w:r>
      <w:r w:rsidRPr="007F697A">
        <w:t>Hal &amp; Harper</w:t>
      </w:r>
      <w:r w:rsidR="002A7FE6" w:rsidRPr="007F697A">
        <w:t>”</w:t>
      </w:r>
      <w:r w:rsidRPr="007F697A">
        <w:t xml:space="preserve">, gdzie partnerują jej Mark </w:t>
      </w:r>
      <w:proofErr w:type="spellStart"/>
      <w:r w:rsidRPr="007F697A">
        <w:t>Ruffalo</w:t>
      </w:r>
      <w:proofErr w:type="spellEnd"/>
      <w:r w:rsidRPr="007F697A">
        <w:t xml:space="preserve"> i </w:t>
      </w:r>
      <w:proofErr w:type="spellStart"/>
      <w:r w:rsidRPr="007F697A">
        <w:t>Lili</w:t>
      </w:r>
      <w:proofErr w:type="spellEnd"/>
      <w:r w:rsidRPr="007F697A">
        <w:t xml:space="preserve"> </w:t>
      </w:r>
      <w:proofErr w:type="spellStart"/>
      <w:r w:rsidRPr="007F697A">
        <w:t>Reinhart</w:t>
      </w:r>
      <w:proofErr w:type="spellEnd"/>
      <w:r w:rsidRPr="007F697A">
        <w:t>.</w:t>
      </w:r>
      <w:r w:rsidR="00BE2780" w:rsidRPr="007F697A">
        <w:t xml:space="preserve"> </w:t>
      </w:r>
      <w:r w:rsidRPr="007F697A">
        <w:t>W 2025 roku zadebiutowała także na nowojorskiej scenie teatralnej Off-Broadway.</w:t>
      </w:r>
    </w:p>
    <w:p w14:paraId="338DBDA6" w14:textId="77777777" w:rsidR="007F697A" w:rsidRDefault="007F697A" w:rsidP="007F697A">
      <w:pPr>
        <w:pStyle w:val="Bezodstpw"/>
        <w:rPr>
          <w:b/>
          <w:bCs/>
        </w:rPr>
      </w:pPr>
    </w:p>
    <w:p w14:paraId="1682AE14" w14:textId="05B95F68" w:rsidR="00B069AD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DIEGO CALVA</w:t>
      </w:r>
    </w:p>
    <w:p w14:paraId="2E5CFD63" w14:textId="77777777" w:rsidR="00B069AD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Nico</w:t>
      </w:r>
    </w:p>
    <w:p w14:paraId="149F2A93" w14:textId="3F2C8FEB" w:rsidR="00B069AD" w:rsidRPr="007F697A" w:rsidRDefault="00B069AD" w:rsidP="007F697A">
      <w:pPr>
        <w:jc w:val="both"/>
      </w:pPr>
      <w:r w:rsidRPr="007F697A">
        <w:t xml:space="preserve">Diego </w:t>
      </w:r>
      <w:proofErr w:type="spellStart"/>
      <w:r w:rsidRPr="007F697A">
        <w:t>Calva</w:t>
      </w:r>
      <w:proofErr w:type="spellEnd"/>
      <w:r w:rsidRPr="007F697A">
        <w:t xml:space="preserve"> jest jednym z najciekawszych współczesnych aktorów latynoamerykańskich.</w:t>
      </w:r>
      <w:r w:rsidR="00BE2780" w:rsidRPr="007F697A">
        <w:t xml:space="preserve"> </w:t>
      </w:r>
      <w:r w:rsidRPr="007F697A">
        <w:t xml:space="preserve">Światową rozpoznawalność przyniosła mu rola </w:t>
      </w:r>
      <w:proofErr w:type="spellStart"/>
      <w:r w:rsidRPr="007F697A">
        <w:t>Manny’ego</w:t>
      </w:r>
      <w:proofErr w:type="spellEnd"/>
      <w:r w:rsidRPr="007F697A">
        <w:t xml:space="preserve"> Torresa w filmie </w:t>
      </w:r>
      <w:r w:rsidR="00A968B3" w:rsidRPr="007F697A">
        <w:t>„</w:t>
      </w:r>
      <w:r w:rsidRPr="007F697A">
        <w:t>Bab</w:t>
      </w:r>
      <w:r w:rsidR="00A968B3" w:rsidRPr="007F697A">
        <w:t>ilon”</w:t>
      </w:r>
      <w:r w:rsidRPr="007F697A">
        <w:t xml:space="preserve"> </w:t>
      </w:r>
      <w:proofErr w:type="spellStart"/>
      <w:r w:rsidRPr="007F697A">
        <w:t>Damiena</w:t>
      </w:r>
      <w:proofErr w:type="spellEnd"/>
      <w:r w:rsidRPr="007F697A">
        <w:t xml:space="preserve"> </w:t>
      </w:r>
      <w:proofErr w:type="spellStart"/>
      <w:r w:rsidRPr="007F697A">
        <w:t>Chazelle’a</w:t>
      </w:r>
      <w:proofErr w:type="spellEnd"/>
      <w:r w:rsidRPr="007F697A">
        <w:t xml:space="preserve">, gdzie wystąpił obok </w:t>
      </w:r>
      <w:proofErr w:type="spellStart"/>
      <w:r w:rsidRPr="007F697A">
        <w:t>Brada</w:t>
      </w:r>
      <w:proofErr w:type="spellEnd"/>
      <w:r w:rsidRPr="007F697A">
        <w:t xml:space="preserve"> </w:t>
      </w:r>
      <w:proofErr w:type="spellStart"/>
      <w:r w:rsidRPr="007F697A">
        <w:t>Pitta</w:t>
      </w:r>
      <w:proofErr w:type="spellEnd"/>
      <w:r w:rsidRPr="007F697A">
        <w:t xml:space="preserve"> i Margot </w:t>
      </w:r>
      <w:proofErr w:type="spellStart"/>
      <w:r w:rsidRPr="007F697A">
        <w:t>Robbie</w:t>
      </w:r>
      <w:proofErr w:type="spellEnd"/>
      <w:r w:rsidRPr="007F697A">
        <w:t>.</w:t>
      </w:r>
      <w:r w:rsidR="00A968B3" w:rsidRPr="007F697A">
        <w:t xml:space="preserve"> </w:t>
      </w:r>
      <w:r w:rsidRPr="007F697A">
        <w:t xml:space="preserve">Później pojawił się m.in. w filmie </w:t>
      </w:r>
      <w:r w:rsidR="00A968B3" w:rsidRPr="007F697A">
        <w:t xml:space="preserve">„W dzikim galopie” </w:t>
      </w:r>
      <w:r w:rsidRPr="007F697A">
        <w:t xml:space="preserve">oraz serialach </w:t>
      </w:r>
      <w:r w:rsidR="00FE6134" w:rsidRPr="007F697A">
        <w:t>„Rodzina z karetki”</w:t>
      </w:r>
      <w:r w:rsidRPr="007F697A">
        <w:t xml:space="preserve">, </w:t>
      </w:r>
      <w:r w:rsidR="00FE6134" w:rsidRPr="007F697A">
        <w:t>„</w:t>
      </w:r>
      <w:proofErr w:type="spellStart"/>
      <w:r w:rsidRPr="007F697A">
        <w:t>Narcos</w:t>
      </w:r>
      <w:proofErr w:type="spellEnd"/>
      <w:r w:rsidRPr="007F697A">
        <w:t xml:space="preserve">: </w:t>
      </w:r>
      <w:r w:rsidR="006232F4" w:rsidRPr="007F697A">
        <w:t>Meksyk</w:t>
      </w:r>
      <w:r w:rsidR="00FE6134" w:rsidRPr="007F697A">
        <w:t>”</w:t>
      </w:r>
      <w:r w:rsidRPr="007F697A">
        <w:t xml:space="preserve">, </w:t>
      </w:r>
      <w:r w:rsidR="0036044C" w:rsidRPr="007F697A">
        <w:t xml:space="preserve">„Cela 211” </w:t>
      </w:r>
      <w:r w:rsidRPr="007F697A">
        <w:t xml:space="preserve"> i </w:t>
      </w:r>
      <w:r w:rsidR="00E57297" w:rsidRPr="007F697A">
        <w:t>„Tajemnica rzeki”</w:t>
      </w:r>
      <w:r w:rsidR="00A53EB4" w:rsidRPr="007F697A">
        <w:t xml:space="preserve"> czy w drugim sezonie „Nocnego recepcjonisty”</w:t>
      </w:r>
      <w:r w:rsidRPr="007F697A">
        <w:t>.</w:t>
      </w:r>
      <w:r w:rsidR="00E57297" w:rsidRPr="007F697A">
        <w:t xml:space="preserve"> </w:t>
      </w:r>
    </w:p>
    <w:p w14:paraId="49E23288" w14:textId="77777777" w:rsidR="007F697A" w:rsidRDefault="007F697A" w:rsidP="007F697A">
      <w:pPr>
        <w:pStyle w:val="Bezodstpw"/>
        <w:rPr>
          <w:b/>
          <w:bCs/>
        </w:rPr>
      </w:pPr>
    </w:p>
    <w:p w14:paraId="2B10EAFE" w14:textId="1863DB56" w:rsidR="00B069AD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>HIDETOSHI NISHIJIMA</w:t>
      </w:r>
    </w:p>
    <w:p w14:paraId="4313E2AC" w14:textId="77777777" w:rsidR="00B069AD" w:rsidRPr="007F697A" w:rsidRDefault="00B069AD" w:rsidP="007F697A">
      <w:pPr>
        <w:pStyle w:val="Bezodstpw"/>
        <w:rPr>
          <w:b/>
          <w:bCs/>
        </w:rPr>
      </w:pPr>
      <w:r w:rsidRPr="007F697A">
        <w:rPr>
          <w:b/>
          <w:bCs/>
        </w:rPr>
        <w:t xml:space="preserve">Detektyw </w:t>
      </w:r>
      <w:proofErr w:type="spellStart"/>
      <w:r w:rsidRPr="007F697A">
        <w:rPr>
          <w:b/>
          <w:bCs/>
        </w:rPr>
        <w:t>Hayashi</w:t>
      </w:r>
      <w:proofErr w:type="spellEnd"/>
    </w:p>
    <w:p w14:paraId="3CDA5388" w14:textId="762912D2" w:rsidR="00B069AD" w:rsidRPr="007F697A" w:rsidRDefault="00B069AD" w:rsidP="007F697A">
      <w:pPr>
        <w:jc w:val="both"/>
      </w:pPr>
      <w:proofErr w:type="spellStart"/>
      <w:r w:rsidRPr="007F697A">
        <w:t>Hidetoshi</w:t>
      </w:r>
      <w:proofErr w:type="spellEnd"/>
      <w:r w:rsidRPr="007F697A">
        <w:t xml:space="preserve"> </w:t>
      </w:r>
      <w:proofErr w:type="spellStart"/>
      <w:r w:rsidRPr="007F697A">
        <w:t>Nishijima</w:t>
      </w:r>
      <w:proofErr w:type="spellEnd"/>
      <w:r w:rsidRPr="007F697A">
        <w:t xml:space="preserve"> jest jednym z najbardziej cenionych japońskich aktorów filmowych i telewizyjnych.</w:t>
      </w:r>
      <w:r w:rsidR="004B7308" w:rsidRPr="007F697A">
        <w:t xml:space="preserve"> </w:t>
      </w:r>
      <w:r w:rsidRPr="007F697A">
        <w:t xml:space="preserve">Międzynarodową sławę przyniosła mu główna rola w nagrodzonym Oscarem filmie </w:t>
      </w:r>
      <w:r w:rsidR="00E13251" w:rsidRPr="007F697A">
        <w:t>„</w:t>
      </w:r>
      <w:r w:rsidRPr="007F697A">
        <w:t>Drive My Car</w:t>
      </w:r>
      <w:r w:rsidR="00E13251" w:rsidRPr="007F697A">
        <w:t>”</w:t>
      </w:r>
      <w:r w:rsidRPr="007F697A">
        <w:t xml:space="preserve"> w reżyserii </w:t>
      </w:r>
      <w:proofErr w:type="spellStart"/>
      <w:r w:rsidRPr="007F697A">
        <w:t>Ryūsuke</w:t>
      </w:r>
      <w:proofErr w:type="spellEnd"/>
      <w:r w:rsidRPr="007F697A">
        <w:t xml:space="preserve"> </w:t>
      </w:r>
      <w:proofErr w:type="spellStart"/>
      <w:r w:rsidRPr="007F697A">
        <w:t>Hamaguchiego</w:t>
      </w:r>
      <w:proofErr w:type="spellEnd"/>
      <w:r w:rsidRPr="007F697A">
        <w:t>.</w:t>
      </w:r>
      <w:r w:rsidR="004B7308" w:rsidRPr="007F697A">
        <w:t xml:space="preserve"> </w:t>
      </w:r>
      <w:r w:rsidRPr="007F697A">
        <w:t xml:space="preserve">W swojej karierze współpracował z takimi twórcami jak </w:t>
      </w:r>
      <w:proofErr w:type="spellStart"/>
      <w:r w:rsidRPr="007F697A">
        <w:t>Takeshi</w:t>
      </w:r>
      <w:proofErr w:type="spellEnd"/>
      <w:r w:rsidRPr="007F697A">
        <w:t xml:space="preserve"> </w:t>
      </w:r>
      <w:proofErr w:type="spellStart"/>
      <w:r w:rsidRPr="007F697A">
        <w:t>Kitano</w:t>
      </w:r>
      <w:proofErr w:type="spellEnd"/>
      <w:r w:rsidRPr="007F697A">
        <w:t xml:space="preserve">, </w:t>
      </w:r>
      <w:proofErr w:type="spellStart"/>
      <w:r w:rsidRPr="007F697A">
        <w:t>Kiyoshi</w:t>
      </w:r>
      <w:proofErr w:type="spellEnd"/>
      <w:r w:rsidRPr="007F697A">
        <w:t xml:space="preserve"> Kurosawa czy </w:t>
      </w:r>
      <w:proofErr w:type="spellStart"/>
      <w:r w:rsidRPr="007F697A">
        <w:t>Amir</w:t>
      </w:r>
      <w:proofErr w:type="spellEnd"/>
      <w:r w:rsidRPr="007F697A">
        <w:t xml:space="preserve"> Naderi.</w:t>
      </w:r>
      <w:r w:rsidR="004B7308" w:rsidRPr="007F697A">
        <w:t xml:space="preserve"> </w:t>
      </w:r>
      <w:r w:rsidRPr="007F697A">
        <w:t xml:space="preserve">Widzowie mogą znać go również z seriali </w:t>
      </w:r>
      <w:r w:rsidR="00E13251" w:rsidRPr="007F697A">
        <w:t>„</w:t>
      </w:r>
      <w:proofErr w:type="spellStart"/>
      <w:r w:rsidRPr="007F697A">
        <w:t>Mozu</w:t>
      </w:r>
      <w:proofErr w:type="spellEnd"/>
      <w:r w:rsidR="00E13251" w:rsidRPr="007F697A">
        <w:t>”</w:t>
      </w:r>
      <w:r w:rsidRPr="007F697A">
        <w:t xml:space="preserve"> oraz </w:t>
      </w:r>
      <w:r w:rsidR="005E0EE0" w:rsidRPr="007F697A">
        <w:t>„</w:t>
      </w:r>
      <w:proofErr w:type="spellStart"/>
      <w:r w:rsidRPr="007F697A">
        <w:t>What</w:t>
      </w:r>
      <w:proofErr w:type="spellEnd"/>
      <w:r w:rsidRPr="007F697A">
        <w:t xml:space="preserve"> </w:t>
      </w:r>
      <w:proofErr w:type="spellStart"/>
      <w:r w:rsidRPr="007F697A">
        <w:t>Did</w:t>
      </w:r>
      <w:proofErr w:type="spellEnd"/>
      <w:r w:rsidRPr="007F697A">
        <w:t xml:space="preserve"> </w:t>
      </w:r>
      <w:proofErr w:type="spellStart"/>
      <w:r w:rsidRPr="007F697A">
        <w:t>You</w:t>
      </w:r>
      <w:proofErr w:type="spellEnd"/>
      <w:r w:rsidRPr="007F697A">
        <w:t xml:space="preserve"> Eat </w:t>
      </w:r>
      <w:proofErr w:type="spellStart"/>
      <w:r w:rsidRPr="007F697A">
        <w:t>Yesterday</w:t>
      </w:r>
      <w:proofErr w:type="spellEnd"/>
      <w:r w:rsidRPr="007F697A">
        <w:t>?</w:t>
      </w:r>
      <w:r w:rsidR="005E0EE0" w:rsidRPr="007F697A">
        <w:t>”</w:t>
      </w:r>
      <w:r w:rsidRPr="007F697A">
        <w:t>.</w:t>
      </w:r>
      <w:r w:rsidR="004B7308" w:rsidRPr="007F697A">
        <w:t xml:space="preserve"> </w:t>
      </w:r>
    </w:p>
    <w:p w14:paraId="07B60274" w14:textId="77777777" w:rsidR="00B069AD" w:rsidRPr="007F697A" w:rsidRDefault="00B069AD" w:rsidP="007F697A">
      <w:pPr>
        <w:jc w:val="both"/>
      </w:pPr>
    </w:p>
    <w:sectPr w:rsidR="00B069AD" w:rsidRPr="007F697A" w:rsidSect="005A559E">
      <w:headerReference w:type="default" r:id="rId8"/>
      <w:footerReference w:type="default" r:id="rId9"/>
      <w:pgSz w:w="11906" w:h="16838"/>
      <w:pgMar w:top="1417" w:right="1417" w:bottom="1417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E9D2F5" w14:textId="77777777" w:rsidR="0004649E" w:rsidRDefault="0004649E" w:rsidP="00B069AD">
      <w:pPr>
        <w:spacing w:after="0" w:line="240" w:lineRule="auto"/>
      </w:pPr>
      <w:r>
        <w:separator/>
      </w:r>
    </w:p>
  </w:endnote>
  <w:endnote w:type="continuationSeparator" w:id="0">
    <w:p w14:paraId="7D31C48A" w14:textId="77777777" w:rsidR="0004649E" w:rsidRDefault="0004649E" w:rsidP="00B069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98323652"/>
      <w:docPartObj>
        <w:docPartGallery w:val="Page Numbers (Bottom of Page)"/>
        <w:docPartUnique/>
      </w:docPartObj>
    </w:sdtPr>
    <w:sdtContent>
      <w:p w14:paraId="446DC13A" w14:textId="65C3A055" w:rsidR="00B069AD" w:rsidRDefault="00B069AD">
        <w:pPr>
          <w:pStyle w:val="Stopka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0420AEB" w14:textId="77777777" w:rsidR="00B069AD" w:rsidRDefault="00B069A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942C49" w14:textId="77777777" w:rsidR="0004649E" w:rsidRDefault="0004649E" w:rsidP="00B069AD">
      <w:pPr>
        <w:spacing w:after="0" w:line="240" w:lineRule="auto"/>
      </w:pPr>
      <w:r>
        <w:separator/>
      </w:r>
    </w:p>
  </w:footnote>
  <w:footnote w:type="continuationSeparator" w:id="0">
    <w:p w14:paraId="0AA125A9" w14:textId="77777777" w:rsidR="0004649E" w:rsidRDefault="0004649E" w:rsidP="00B069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E57038" w14:textId="3A99EFC9" w:rsidR="005A559E" w:rsidRDefault="005A559E" w:rsidP="005A559E">
    <w:pPr>
      <w:pStyle w:val="Nagwek"/>
      <w:jc w:val="center"/>
    </w:pPr>
    <w:r>
      <w:rPr>
        <w:rFonts w:ascii="Calibri" w:eastAsia="Calibri" w:hAnsi="Calibri" w:cs="Calibri"/>
        <w:noProof/>
        <w:sz w:val="22"/>
        <w:szCs w:val="22"/>
      </w:rPr>
      <w:drawing>
        <wp:inline distT="0" distB="0" distL="0" distR="0" wp14:anchorId="3E90BDC6" wp14:editId="74BE637D">
          <wp:extent cx="882650" cy="461760"/>
          <wp:effectExtent l="0" t="0" r="0" b="0"/>
          <wp:docPr id="359964379" name="Obraz 3" descr="Obraz zawierający czarne, ciemność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9400117" name="Obraz 3" descr="Obraz zawierający czarne, ciemność&#10;&#10;Zawartość wygenerowana przez AI może być niepoprawna.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7292" cy="4694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28F2E62"/>
    <w:multiLevelType w:val="multilevel"/>
    <w:tmpl w:val="4EB03BF0"/>
    <w:lvl w:ilvl="0">
      <w:numFmt w:val="bullet"/>
      <w:lvlText w:val="•"/>
      <w:lvlJc w:val="left"/>
      <w:pPr>
        <w:tabs>
          <w:tab w:val="num" w:pos="720"/>
        </w:tabs>
        <w:ind w:left="720" w:hanging="360"/>
      </w:pPr>
      <w:rPr>
        <w:color w:val="000000"/>
        <w:position w:val="0"/>
        <w:sz w:val="22"/>
        <w:szCs w:val="22"/>
        <w:u w:color="000000"/>
        <w:rtl w:val="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color w:val="000000"/>
        <w:position w:val="0"/>
        <w:sz w:val="24"/>
        <w:szCs w:val="24"/>
        <w:u w:color="000000"/>
        <w:rtl w:val="0"/>
      </w:rPr>
    </w:lvl>
    <w:lvl w:ilvl="2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color w:val="000000"/>
        <w:position w:val="0"/>
        <w:sz w:val="24"/>
        <w:szCs w:val="24"/>
        <w:u w:color="000000"/>
        <w:rtl w:val="0"/>
      </w:rPr>
    </w:lvl>
    <w:lvl w:ilvl="3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color w:val="000000"/>
        <w:position w:val="0"/>
        <w:sz w:val="24"/>
        <w:szCs w:val="24"/>
        <w:u w:color="000000"/>
        <w:rtl w:val="0"/>
      </w:rPr>
    </w:lvl>
    <w:lvl w:ilvl="4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color w:val="000000"/>
        <w:position w:val="0"/>
        <w:sz w:val="24"/>
        <w:szCs w:val="24"/>
        <w:u w:color="000000"/>
        <w:rtl w:val="0"/>
      </w:rPr>
    </w:lvl>
    <w:lvl w:ilvl="5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color w:val="000000"/>
        <w:position w:val="0"/>
        <w:sz w:val="24"/>
        <w:szCs w:val="24"/>
        <w:u w:color="000000"/>
        <w:rtl w:val="0"/>
      </w:rPr>
    </w:lvl>
    <w:lvl w:ilvl="6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color w:val="000000"/>
        <w:position w:val="0"/>
        <w:sz w:val="24"/>
        <w:szCs w:val="24"/>
        <w:u w:color="000000"/>
        <w:rtl w:val="0"/>
      </w:rPr>
    </w:lvl>
    <w:lvl w:ilvl="7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color w:val="000000"/>
        <w:position w:val="0"/>
        <w:sz w:val="24"/>
        <w:szCs w:val="24"/>
        <w:u w:color="000000"/>
        <w:rtl w:val="0"/>
      </w:rPr>
    </w:lvl>
    <w:lvl w:ilvl="8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color w:val="000000"/>
        <w:position w:val="0"/>
        <w:sz w:val="24"/>
        <w:szCs w:val="24"/>
        <w:u w:color="000000"/>
        <w:rtl w:val="0"/>
      </w:rPr>
    </w:lvl>
  </w:abstractNum>
  <w:abstractNum w:abstractNumId="1" w15:restartNumberingAfterBreak="0">
    <w:nsid w:val="75C4339C"/>
    <w:multiLevelType w:val="multilevel"/>
    <w:tmpl w:val="589CB990"/>
    <w:lvl w:ilvl="0">
      <w:numFmt w:val="bullet"/>
      <w:lvlText w:val="•"/>
      <w:lvlJc w:val="left"/>
      <w:pPr>
        <w:tabs>
          <w:tab w:val="num" w:pos="1050"/>
        </w:tabs>
        <w:ind w:left="1050" w:hanging="360"/>
      </w:pPr>
      <w:rPr>
        <w:color w:val="000000"/>
        <w:position w:val="0"/>
        <w:sz w:val="22"/>
        <w:szCs w:val="22"/>
        <w:u w:color="000000"/>
        <w:rtl w:val="0"/>
      </w:rPr>
    </w:lvl>
    <w:lvl w:ilvl="1">
      <w:start w:val="1"/>
      <w:numFmt w:val="bullet"/>
      <w:lvlText w:val="o"/>
      <w:lvlJc w:val="left"/>
      <w:pPr>
        <w:tabs>
          <w:tab w:val="num" w:pos="1770"/>
        </w:tabs>
        <w:ind w:left="1770" w:hanging="360"/>
      </w:pPr>
      <w:rPr>
        <w:color w:val="000000"/>
        <w:position w:val="0"/>
        <w:sz w:val="24"/>
        <w:szCs w:val="24"/>
        <w:u w:color="000000"/>
        <w:rtl w:val="0"/>
      </w:rPr>
    </w:lvl>
    <w:lvl w:ilvl="2">
      <w:start w:val="1"/>
      <w:numFmt w:val="bullet"/>
      <w:lvlText w:val="▪"/>
      <w:lvlJc w:val="left"/>
      <w:pPr>
        <w:tabs>
          <w:tab w:val="num" w:pos="2490"/>
        </w:tabs>
        <w:ind w:left="2490" w:hanging="360"/>
      </w:pPr>
      <w:rPr>
        <w:color w:val="000000"/>
        <w:position w:val="0"/>
        <w:sz w:val="24"/>
        <w:szCs w:val="24"/>
        <w:u w:color="000000"/>
        <w:rtl w:val="0"/>
      </w:rPr>
    </w:lvl>
    <w:lvl w:ilvl="3">
      <w:start w:val="1"/>
      <w:numFmt w:val="bullet"/>
      <w:lvlText w:val="▪"/>
      <w:lvlJc w:val="left"/>
      <w:pPr>
        <w:tabs>
          <w:tab w:val="num" w:pos="3210"/>
        </w:tabs>
        <w:ind w:left="3210" w:hanging="360"/>
      </w:pPr>
      <w:rPr>
        <w:color w:val="000000"/>
        <w:position w:val="0"/>
        <w:sz w:val="24"/>
        <w:szCs w:val="24"/>
        <w:u w:color="000000"/>
        <w:rtl w:val="0"/>
      </w:rPr>
    </w:lvl>
    <w:lvl w:ilvl="4">
      <w:start w:val="1"/>
      <w:numFmt w:val="bullet"/>
      <w:lvlText w:val="▪"/>
      <w:lvlJc w:val="left"/>
      <w:pPr>
        <w:tabs>
          <w:tab w:val="num" w:pos="3930"/>
        </w:tabs>
        <w:ind w:left="3930" w:hanging="360"/>
      </w:pPr>
      <w:rPr>
        <w:color w:val="000000"/>
        <w:position w:val="0"/>
        <w:sz w:val="24"/>
        <w:szCs w:val="24"/>
        <w:u w:color="000000"/>
        <w:rtl w:val="0"/>
      </w:rPr>
    </w:lvl>
    <w:lvl w:ilvl="5">
      <w:start w:val="1"/>
      <w:numFmt w:val="bullet"/>
      <w:lvlText w:val="▪"/>
      <w:lvlJc w:val="left"/>
      <w:pPr>
        <w:tabs>
          <w:tab w:val="num" w:pos="4650"/>
        </w:tabs>
        <w:ind w:left="4650" w:hanging="360"/>
      </w:pPr>
      <w:rPr>
        <w:color w:val="000000"/>
        <w:position w:val="0"/>
        <w:sz w:val="24"/>
        <w:szCs w:val="24"/>
        <w:u w:color="000000"/>
        <w:rtl w:val="0"/>
      </w:rPr>
    </w:lvl>
    <w:lvl w:ilvl="6">
      <w:start w:val="1"/>
      <w:numFmt w:val="bullet"/>
      <w:lvlText w:val="▪"/>
      <w:lvlJc w:val="left"/>
      <w:pPr>
        <w:tabs>
          <w:tab w:val="num" w:pos="5370"/>
        </w:tabs>
        <w:ind w:left="5370" w:hanging="360"/>
      </w:pPr>
      <w:rPr>
        <w:color w:val="000000"/>
        <w:position w:val="0"/>
        <w:sz w:val="24"/>
        <w:szCs w:val="24"/>
        <w:u w:color="000000"/>
        <w:rtl w:val="0"/>
      </w:rPr>
    </w:lvl>
    <w:lvl w:ilvl="7">
      <w:start w:val="1"/>
      <w:numFmt w:val="bullet"/>
      <w:lvlText w:val="▪"/>
      <w:lvlJc w:val="left"/>
      <w:pPr>
        <w:tabs>
          <w:tab w:val="num" w:pos="6090"/>
        </w:tabs>
        <w:ind w:left="6090" w:hanging="360"/>
      </w:pPr>
      <w:rPr>
        <w:color w:val="000000"/>
        <w:position w:val="0"/>
        <w:sz w:val="24"/>
        <w:szCs w:val="24"/>
        <w:u w:color="000000"/>
        <w:rtl w:val="0"/>
      </w:rPr>
    </w:lvl>
    <w:lvl w:ilvl="8">
      <w:start w:val="1"/>
      <w:numFmt w:val="bullet"/>
      <w:lvlText w:val="▪"/>
      <w:lvlJc w:val="left"/>
      <w:pPr>
        <w:tabs>
          <w:tab w:val="num" w:pos="6810"/>
        </w:tabs>
        <w:ind w:left="6810" w:hanging="360"/>
      </w:pPr>
      <w:rPr>
        <w:color w:val="000000"/>
        <w:position w:val="0"/>
        <w:sz w:val="24"/>
        <w:szCs w:val="24"/>
        <w:u w:color="000000"/>
        <w:rtl w:val="0"/>
      </w:rPr>
    </w:lvl>
  </w:abstractNum>
  <w:num w:numId="1" w16cid:durableId="90704935">
    <w:abstractNumId w:val="0"/>
  </w:num>
  <w:num w:numId="2" w16cid:durableId="119893416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69AD"/>
    <w:rsid w:val="000170A4"/>
    <w:rsid w:val="000310CE"/>
    <w:rsid w:val="0004081C"/>
    <w:rsid w:val="0004649E"/>
    <w:rsid w:val="00077884"/>
    <w:rsid w:val="0008679D"/>
    <w:rsid w:val="000926CB"/>
    <w:rsid w:val="000972A2"/>
    <w:rsid w:val="000A4989"/>
    <w:rsid w:val="000B2D2E"/>
    <w:rsid w:val="000B6D78"/>
    <w:rsid w:val="000D1132"/>
    <w:rsid w:val="000F25AE"/>
    <w:rsid w:val="00122BCB"/>
    <w:rsid w:val="0013544F"/>
    <w:rsid w:val="00145A68"/>
    <w:rsid w:val="001709EA"/>
    <w:rsid w:val="00175264"/>
    <w:rsid w:val="00195B27"/>
    <w:rsid w:val="001E09D7"/>
    <w:rsid w:val="001F181F"/>
    <w:rsid w:val="002066B5"/>
    <w:rsid w:val="0020701B"/>
    <w:rsid w:val="00216D26"/>
    <w:rsid w:val="00217D2C"/>
    <w:rsid w:val="00250723"/>
    <w:rsid w:val="002A7FE6"/>
    <w:rsid w:val="00310CFB"/>
    <w:rsid w:val="0036044C"/>
    <w:rsid w:val="00396B3C"/>
    <w:rsid w:val="003A4F07"/>
    <w:rsid w:val="003D23CD"/>
    <w:rsid w:val="003E4A90"/>
    <w:rsid w:val="003F1E82"/>
    <w:rsid w:val="003F465C"/>
    <w:rsid w:val="00402703"/>
    <w:rsid w:val="00406539"/>
    <w:rsid w:val="00452470"/>
    <w:rsid w:val="00452F23"/>
    <w:rsid w:val="00473C8C"/>
    <w:rsid w:val="0047626F"/>
    <w:rsid w:val="004B7308"/>
    <w:rsid w:val="004C6A55"/>
    <w:rsid w:val="004C6F7B"/>
    <w:rsid w:val="004D21E3"/>
    <w:rsid w:val="004D498B"/>
    <w:rsid w:val="004D73E6"/>
    <w:rsid w:val="004E3C47"/>
    <w:rsid w:val="00502774"/>
    <w:rsid w:val="00517D06"/>
    <w:rsid w:val="00530FFE"/>
    <w:rsid w:val="005420FD"/>
    <w:rsid w:val="00545345"/>
    <w:rsid w:val="00546AA7"/>
    <w:rsid w:val="00595AAB"/>
    <w:rsid w:val="005A559E"/>
    <w:rsid w:val="005D3CCA"/>
    <w:rsid w:val="005E0EE0"/>
    <w:rsid w:val="00612B8C"/>
    <w:rsid w:val="00616068"/>
    <w:rsid w:val="0062176A"/>
    <w:rsid w:val="006232F4"/>
    <w:rsid w:val="00665153"/>
    <w:rsid w:val="00673219"/>
    <w:rsid w:val="00677928"/>
    <w:rsid w:val="00687D73"/>
    <w:rsid w:val="00697A7B"/>
    <w:rsid w:val="006A123A"/>
    <w:rsid w:val="006B0181"/>
    <w:rsid w:val="006B0EBE"/>
    <w:rsid w:val="006C3022"/>
    <w:rsid w:val="006C7335"/>
    <w:rsid w:val="006E0E6E"/>
    <w:rsid w:val="006E1C6A"/>
    <w:rsid w:val="00717637"/>
    <w:rsid w:val="00727A5C"/>
    <w:rsid w:val="00733783"/>
    <w:rsid w:val="0075760C"/>
    <w:rsid w:val="007B5926"/>
    <w:rsid w:val="007F3A77"/>
    <w:rsid w:val="007F697A"/>
    <w:rsid w:val="007F6CDC"/>
    <w:rsid w:val="00803AC9"/>
    <w:rsid w:val="00832CCC"/>
    <w:rsid w:val="00837106"/>
    <w:rsid w:val="00887601"/>
    <w:rsid w:val="008D6D38"/>
    <w:rsid w:val="009621F7"/>
    <w:rsid w:val="009772E4"/>
    <w:rsid w:val="009A72BF"/>
    <w:rsid w:val="009C192D"/>
    <w:rsid w:val="009D2C0A"/>
    <w:rsid w:val="009F307C"/>
    <w:rsid w:val="00A02B2A"/>
    <w:rsid w:val="00A05F7E"/>
    <w:rsid w:val="00A21026"/>
    <w:rsid w:val="00A24342"/>
    <w:rsid w:val="00A26DF7"/>
    <w:rsid w:val="00A31E12"/>
    <w:rsid w:val="00A53EB4"/>
    <w:rsid w:val="00A7188A"/>
    <w:rsid w:val="00A77B7D"/>
    <w:rsid w:val="00A96067"/>
    <w:rsid w:val="00A968B3"/>
    <w:rsid w:val="00AB1339"/>
    <w:rsid w:val="00AE64D4"/>
    <w:rsid w:val="00AE7AC8"/>
    <w:rsid w:val="00AF5392"/>
    <w:rsid w:val="00AF638A"/>
    <w:rsid w:val="00B069AD"/>
    <w:rsid w:val="00B144BA"/>
    <w:rsid w:val="00B4417A"/>
    <w:rsid w:val="00B60872"/>
    <w:rsid w:val="00B802AD"/>
    <w:rsid w:val="00B93195"/>
    <w:rsid w:val="00BB3131"/>
    <w:rsid w:val="00BC368D"/>
    <w:rsid w:val="00BD2618"/>
    <w:rsid w:val="00BE2780"/>
    <w:rsid w:val="00BF2B0E"/>
    <w:rsid w:val="00C07886"/>
    <w:rsid w:val="00C42A40"/>
    <w:rsid w:val="00C478EF"/>
    <w:rsid w:val="00C93F08"/>
    <w:rsid w:val="00CB6901"/>
    <w:rsid w:val="00CD4EE1"/>
    <w:rsid w:val="00D51148"/>
    <w:rsid w:val="00D56D87"/>
    <w:rsid w:val="00D86E48"/>
    <w:rsid w:val="00DA1DA8"/>
    <w:rsid w:val="00DA22E6"/>
    <w:rsid w:val="00DA6576"/>
    <w:rsid w:val="00DB310F"/>
    <w:rsid w:val="00DB5B4B"/>
    <w:rsid w:val="00DD1903"/>
    <w:rsid w:val="00DD6E14"/>
    <w:rsid w:val="00DE61A7"/>
    <w:rsid w:val="00DE7324"/>
    <w:rsid w:val="00DF39DE"/>
    <w:rsid w:val="00E13251"/>
    <w:rsid w:val="00E237C9"/>
    <w:rsid w:val="00E570D7"/>
    <w:rsid w:val="00E57297"/>
    <w:rsid w:val="00E72038"/>
    <w:rsid w:val="00EC23A3"/>
    <w:rsid w:val="00EC251F"/>
    <w:rsid w:val="00F07C21"/>
    <w:rsid w:val="00F40934"/>
    <w:rsid w:val="00F77507"/>
    <w:rsid w:val="00FA3C04"/>
    <w:rsid w:val="00FB5B38"/>
    <w:rsid w:val="00FD5894"/>
    <w:rsid w:val="00FE6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D17109"/>
  <w15:chartTrackingRefBased/>
  <w15:docId w15:val="{0E6F99EE-D205-4CAA-A8EF-1EB77F4F1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B069A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069A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069A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069A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069A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069A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069A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069A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069A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069A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069A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069A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069A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069A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069A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069A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069A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069A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069A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B069A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069A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069A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069A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069A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069A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069AD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069A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069A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069AD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B069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069AD"/>
  </w:style>
  <w:style w:type="paragraph" w:styleId="Stopka">
    <w:name w:val="footer"/>
    <w:basedOn w:val="Normalny"/>
    <w:link w:val="StopkaZnak"/>
    <w:uiPriority w:val="99"/>
    <w:unhideWhenUsed/>
    <w:rsid w:val="00B069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069AD"/>
  </w:style>
  <w:style w:type="table" w:customStyle="1" w:styleId="TableNormal">
    <w:name w:val="Table Normal"/>
    <w:rsid w:val="00687D73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kern w:val="0"/>
      <w:sz w:val="20"/>
      <w:szCs w:val="20"/>
      <w:bdr w:val="nil"/>
      <w:lang w:eastAsia="pl-PL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rsid w:val="00687D73"/>
    <w:pPr>
      <w:pBdr>
        <w:top w:val="nil"/>
        <w:left w:val="nil"/>
        <w:bottom w:val="nil"/>
        <w:right w:val="nil"/>
        <w:between w:val="nil"/>
        <w:bar w:val="nil"/>
      </w:pBdr>
      <w:spacing w:before="160" w:after="0" w:line="288" w:lineRule="auto"/>
    </w:pPr>
    <w:rPr>
      <w:rFonts w:ascii="Arial" w:eastAsia="Arial" w:hAnsi="Arial" w:cs="Arial"/>
      <w:color w:val="000000"/>
      <w:kern w:val="0"/>
      <w:u w:color="000000"/>
      <w:bdr w:val="nil"/>
      <w:lang w:eastAsia="pl-PL"/>
      <w14:textOutline w14:w="12700" w14:cap="flat" w14:cmpd="sng" w14:algn="ctr">
        <w14:noFill/>
        <w14:prstDash w14:val="solid"/>
        <w14:miter w14:lim="400000"/>
      </w14:textOutline>
      <w14:ligatures w14:val="none"/>
    </w:rPr>
  </w:style>
  <w:style w:type="paragraph" w:styleId="Bezodstpw">
    <w:name w:val="No Spacing"/>
    <w:uiPriority w:val="1"/>
    <w:qFormat/>
    <w:rsid w:val="007F697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customXml" Target="../customXml/item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F90C76D1327DC45AF48D60F1C0557E2" ma:contentTypeVersion="13" ma:contentTypeDescription="Utwórz nowy dokument." ma:contentTypeScope="" ma:versionID="f0abf3b027c9e0a4a755f9a7659cb0b6">
  <xsd:schema xmlns:xsd="http://www.w3.org/2001/XMLSchema" xmlns:xs="http://www.w3.org/2001/XMLSchema" xmlns:p="http://schemas.microsoft.com/office/2006/metadata/properties" xmlns:ns2="ead6b506-b4b9-4bef-8b93-74b9803bbc46" xmlns:ns3="348b451b-22d8-4227-8923-4c1304d04af6" targetNamespace="http://schemas.microsoft.com/office/2006/metadata/properties" ma:root="true" ma:fieldsID="203b40a07b5aab77503f878778fcb828" ns2:_="" ns3:_="">
    <xsd:import namespace="ead6b506-b4b9-4bef-8b93-74b9803bbc46"/>
    <xsd:import namespace="348b451b-22d8-4227-8923-4c1304d04af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d6b506-b4b9-4bef-8b93-74b9803bbc4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Tagi obrazów" ma:readOnly="false" ma:fieldId="{5cf76f15-5ced-4ddc-b409-7134ff3c332f}" ma:taxonomyMulti="true" ma:sspId="a4337756-d4ef-495d-81ed-4de08b914df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8b451b-22d8-4227-8923-4c1304d04af6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ksonomia — przechwyć wszystkie (kolumna)" ma:hidden="true" ma:list="{a9a5f828-e0e0-438d-9a47-e405d21a163b}" ma:internalName="TaxCatchAll" ma:showField="CatchAllData" ma:web="348b451b-22d8-4227-8923-4c1304d04af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ad6b506-b4b9-4bef-8b93-74b9803bbc46">
      <Terms xmlns="http://schemas.microsoft.com/office/infopath/2007/PartnerControls"/>
    </lcf76f155ced4ddcb4097134ff3c332f>
    <TaxCatchAll xmlns="348b451b-22d8-4227-8923-4c1304d04af6" xsi:nil="true"/>
  </documentManagement>
</p:properties>
</file>

<file path=customXml/itemProps1.xml><?xml version="1.0" encoding="utf-8"?>
<ds:datastoreItem xmlns:ds="http://schemas.openxmlformats.org/officeDocument/2006/customXml" ds:itemID="{294DE931-A585-4330-AEAF-C45C9B7080F2}"/>
</file>

<file path=customXml/itemProps2.xml><?xml version="1.0" encoding="utf-8"?>
<ds:datastoreItem xmlns:ds="http://schemas.openxmlformats.org/officeDocument/2006/customXml" ds:itemID="{DF8FE9FC-DEA9-4E14-823A-EA1698F058AD}"/>
</file>

<file path=customXml/itemProps3.xml><?xml version="1.0" encoding="utf-8"?>
<ds:datastoreItem xmlns:ds="http://schemas.openxmlformats.org/officeDocument/2006/customXml" ds:itemID="{65A905E9-E219-4558-AA1E-97F506328FD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454</TotalTime>
  <Pages>9</Pages>
  <Words>2316</Words>
  <Characters>13901</Characters>
  <Application>Microsoft Office Word</Application>
  <DocSecurity>0</DocSecurity>
  <Lines>115</Lines>
  <Paragraphs>32</Paragraphs>
  <ScaleCrop>false</ScaleCrop>
  <Company/>
  <LinksUpToDate>false</LinksUpToDate>
  <CharactersWithSpaces>16185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Iwona Lisowska</dc:creator>
  <cp:keywords/>
  <dc:description/>
  <cp:lastModifiedBy>Iwona Lisowska</cp:lastModifiedBy>
  <cp:revision>137</cp:revision>
  <cp:lastPrinted>2026-06-25T09:57:00Z</cp:lastPrinted>
  <dcterms:created xsi:type="dcterms:W3CDTF">2026-06-25T09:54:00Z</dcterms:created>
  <dcterms:modified xsi:type="dcterms:W3CDTF">2026-06-29T14:32:00Z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0x010100AF90C76D1327DC45AF48D60F1C0557E2</vt:lpwstr>
  </property>
</Properties>
</file>